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C5" w:rsidRPr="0057427A" w:rsidRDefault="005A18C5" w:rsidP="005A18C5">
      <w:pPr>
        <w:pStyle w:val="H1G"/>
        <w:rPr>
          <w:lang w:eastAsia="es-ES"/>
        </w:rPr>
      </w:pPr>
      <w:r w:rsidRPr="0057427A">
        <w:rPr>
          <w:lang w:eastAsia="es-ES"/>
        </w:rPr>
        <w:tab/>
      </w:r>
      <w:r w:rsidRPr="0057427A">
        <w:rPr>
          <w:lang w:eastAsia="es-ES"/>
        </w:rPr>
        <w:tab/>
      </w:r>
      <w:r>
        <w:rPr>
          <w:lang w:eastAsia="es-ES"/>
        </w:rPr>
        <w:t>Communiqué de presse /</w:t>
      </w:r>
      <w:r w:rsidRPr="0057427A">
        <w:rPr>
          <w:lang w:eastAsia="es-ES"/>
        </w:rPr>
        <w:t>Note d’information</w:t>
      </w:r>
    </w:p>
    <w:tbl>
      <w:tblPr>
        <w:tblStyle w:val="Grilledutableau"/>
        <w:tblW w:w="7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53"/>
      </w:tblGrid>
      <w:tr w:rsidR="005A18C5" w:rsidRPr="0057427A" w:rsidTr="00915E6A">
        <w:trPr>
          <w:trHeight w:hRule="exact" w:val="24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C5" w:rsidRPr="0057427A" w:rsidRDefault="005A18C5" w:rsidP="00915E6A"/>
        </w:tc>
      </w:tr>
      <w:tr w:rsidR="005A18C5" w:rsidRPr="0057427A" w:rsidTr="00915E6A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C5" w:rsidRPr="0057427A" w:rsidRDefault="005A18C5" w:rsidP="00915E6A">
            <w:pPr>
              <w:spacing w:after="120"/>
              <w:jc w:val="both"/>
            </w:pPr>
            <w:r w:rsidRPr="0057427A">
              <w:rPr>
                <w:rFonts w:eastAsia="Times New Roman"/>
                <w:b/>
                <w:bCs/>
              </w:rPr>
              <w:t>Embargo</w:t>
            </w:r>
          </w:p>
        </w:tc>
      </w:tr>
      <w:tr w:rsidR="005A18C5" w:rsidRPr="0057427A" w:rsidTr="00915E6A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C5" w:rsidRPr="0057427A" w:rsidRDefault="005A18C5" w:rsidP="00915E6A">
            <w:pPr>
              <w:spacing w:after="120"/>
              <w:ind w:firstLine="567"/>
            </w:pPr>
            <w:r w:rsidRPr="0057427A">
              <w:rPr>
                <w:rFonts w:eastAsia="Times New Roman"/>
                <w:lang w:eastAsia="es-ES"/>
              </w:rPr>
              <w:t xml:space="preserve">Le </w:t>
            </w:r>
            <w:r w:rsidRPr="0057427A">
              <w:t>contenu</w:t>
            </w:r>
            <w:r w:rsidRPr="0057427A">
              <w:rPr>
                <w:rFonts w:eastAsia="Times New Roman"/>
                <w:lang w:eastAsia="es-ES"/>
              </w:rPr>
              <w:t xml:space="preserve"> du présent communiqué et du rapport correspondant ne doit être ni cité ni résumé dans la presse écrite, audiovisuelle ou électronique avant le</w:t>
            </w:r>
            <w:r w:rsidRPr="0057427A">
              <w:rPr>
                <w:rFonts w:eastAsia="Times New Roman"/>
                <w:b/>
                <w:bCs/>
                <w:lang w:eastAsia="es-ES"/>
              </w:rPr>
              <w:t xml:space="preserve"> 22 novembre 2017, 17 heures TU</w:t>
            </w:r>
          </w:p>
        </w:tc>
      </w:tr>
      <w:tr w:rsidR="005A18C5" w:rsidRPr="0057427A" w:rsidTr="00915E6A">
        <w:trPr>
          <w:jc w:val="center"/>
        </w:trPr>
        <w:tc>
          <w:tcPr>
            <w:tcW w:w="765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8C5" w:rsidRPr="0057427A" w:rsidRDefault="005A18C5" w:rsidP="00915E6A">
            <w:pPr>
              <w:spacing w:after="120"/>
              <w:rPr>
                <w:rFonts w:eastAsia="Times New Roman"/>
                <w:lang w:eastAsia="es-ES"/>
              </w:rPr>
            </w:pPr>
            <w:r w:rsidRPr="0057427A">
              <w:rPr>
                <w:rFonts w:eastAsia="Times New Roman"/>
                <w:b/>
                <w:bCs/>
                <w:lang w:eastAsia="es-ES"/>
              </w:rPr>
              <w:t>(12 heures à New York, 18 heures à Genève, 22 h 30 à New Delhi,</w:t>
            </w:r>
            <w:r w:rsidRPr="0057427A">
              <w:rPr>
                <w:rFonts w:eastAsia="SimSun"/>
                <w:b/>
                <w:bCs/>
                <w:lang w:eastAsia="es-ES"/>
              </w:rPr>
              <w:t xml:space="preserve"> 2 heures le 23 nove</w:t>
            </w:r>
            <w:r w:rsidRPr="0057427A">
              <w:rPr>
                <w:rFonts w:eastAsia="Times New Roman"/>
                <w:b/>
                <w:bCs/>
                <w:lang w:eastAsia="es-ES"/>
              </w:rPr>
              <w:t>mbre 2017 à Tokyo)</w:t>
            </w:r>
          </w:p>
        </w:tc>
      </w:tr>
      <w:tr w:rsidR="005A18C5" w:rsidRPr="0057427A" w:rsidTr="00915E6A">
        <w:trPr>
          <w:trHeight w:hRule="exact" w:val="23"/>
          <w:jc w:val="center"/>
        </w:trPr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C5" w:rsidRPr="0057427A" w:rsidRDefault="005A18C5" w:rsidP="00915E6A"/>
        </w:tc>
      </w:tr>
    </w:tbl>
    <w:p w:rsidR="005A18C5" w:rsidRPr="0057427A" w:rsidRDefault="005A18C5" w:rsidP="005A18C5">
      <w:pPr>
        <w:pStyle w:val="SingleTxtG"/>
        <w:spacing w:before="120"/>
        <w:jc w:val="right"/>
        <w:rPr>
          <w:iCs/>
          <w:lang w:eastAsia="es-ES"/>
        </w:rPr>
      </w:pPr>
      <w:r w:rsidRPr="0057427A">
        <w:rPr>
          <w:lang w:eastAsia="es-ES"/>
        </w:rPr>
        <w:t>UNCTAD/PRESS/IN/2017/12</w:t>
      </w:r>
      <w:r w:rsidRPr="00AE1686">
        <w:rPr>
          <w:rStyle w:val="Appelnotedebasdep"/>
          <w:lang w:eastAsia="es-ES"/>
        </w:rPr>
        <w:footnoteReference w:customMarkFollows="1" w:id="2"/>
        <w:t>*</w:t>
      </w:r>
      <w:r w:rsidRPr="0057427A">
        <w:rPr>
          <w:b/>
          <w:vertAlign w:val="superscript"/>
          <w:lang w:eastAsia="es-ES"/>
        </w:rPr>
        <w:br/>
      </w:r>
      <w:r w:rsidRPr="0057427A">
        <w:rPr>
          <w:iCs/>
          <w:lang w:eastAsia="es-ES"/>
        </w:rPr>
        <w:t>Français</w:t>
      </w:r>
      <w:r w:rsidRPr="0057427A">
        <w:rPr>
          <w:iCs/>
          <w:lang w:eastAsia="es-ES"/>
        </w:rPr>
        <w:br/>
        <w:t>Original</w:t>
      </w:r>
      <w:r>
        <w:rPr>
          <w:iCs/>
          <w:lang w:eastAsia="es-ES"/>
        </w:rPr>
        <w:t> </w:t>
      </w:r>
      <w:r w:rsidRPr="0057427A">
        <w:rPr>
          <w:iCs/>
          <w:lang w:eastAsia="es-ES"/>
        </w:rPr>
        <w:t>: anglais</w:t>
      </w:r>
    </w:p>
    <w:p w:rsidR="005A18C5" w:rsidRPr="0057427A" w:rsidRDefault="005A18C5" w:rsidP="005A18C5">
      <w:pPr>
        <w:pStyle w:val="H1G"/>
        <w:rPr>
          <w:lang w:eastAsia="es-ES"/>
        </w:rPr>
      </w:pPr>
      <w:r w:rsidRPr="0057427A">
        <w:rPr>
          <w:lang w:eastAsia="es-ES"/>
        </w:rPr>
        <w:tab/>
      </w:r>
      <w:r w:rsidRPr="0057427A">
        <w:rPr>
          <w:lang w:eastAsia="es-ES"/>
        </w:rPr>
        <w:tab/>
      </w:r>
    </w:p>
    <w:p w:rsidR="005A18C5" w:rsidRPr="0057427A" w:rsidRDefault="00D31C31" w:rsidP="005A18C5">
      <w:pPr>
        <w:pStyle w:val="SingleTxtG"/>
        <w:spacing w:after="240"/>
        <w:ind w:firstLine="567"/>
        <w:rPr>
          <w:lang w:eastAsia="es-ES"/>
        </w:rPr>
      </w:pPr>
      <w:r>
        <w:rPr>
          <w:lang w:eastAsia="es-ES"/>
        </w:rPr>
        <w:t>Genève, [</w:t>
      </w:r>
      <w:r w:rsidRPr="00D31C31">
        <w:rPr>
          <w:color w:val="FF0000"/>
          <w:lang w:eastAsia="es-ES"/>
        </w:rPr>
        <w:t>XX mois année</w:t>
      </w:r>
      <w:r>
        <w:rPr>
          <w:lang w:eastAsia="es-ES"/>
        </w:rPr>
        <w:t>]</w:t>
      </w:r>
    </w:p>
    <w:p w:rsidR="005A18C5" w:rsidRPr="0057427A" w:rsidRDefault="005A18C5" w:rsidP="005A18C5">
      <w:pPr>
        <w:pStyle w:val="SingleTxtG"/>
        <w:keepNext/>
        <w:rPr>
          <w:lang w:eastAsia="es-ES"/>
        </w:rPr>
      </w:pPr>
    </w:p>
    <w:sectPr w:rsidR="005A18C5" w:rsidRPr="0057427A" w:rsidSect="004E4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C1" w:rsidRPr="00927979" w:rsidRDefault="000F5EC1" w:rsidP="00927979">
      <w:pPr>
        <w:pStyle w:val="Pieddepage"/>
      </w:pPr>
    </w:p>
  </w:endnote>
  <w:endnote w:type="continuationSeparator" w:id="0">
    <w:p w:rsidR="000F5EC1" w:rsidRPr="00927979" w:rsidRDefault="000F5EC1" w:rsidP="00927979">
      <w:pPr>
        <w:pStyle w:val="Pieddepage"/>
      </w:pPr>
    </w:p>
  </w:endnote>
  <w:endnote w:type="continuationNotice" w:id="1">
    <w:p w:rsidR="000F5EC1" w:rsidRPr="00927979" w:rsidRDefault="000F5EC1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D" w:rsidRPr="004E4C0D" w:rsidRDefault="005A18C5" w:rsidP="004E4C0D">
    <w:pPr>
      <w:pStyle w:val="Pieddepage"/>
      <w:tabs>
        <w:tab w:val="right" w:pos="9638"/>
      </w:tabs>
    </w:pPr>
    <w:r w:rsidRPr="004E4C0D">
      <w:rPr>
        <w:b/>
        <w:sz w:val="18"/>
      </w:rPr>
      <w:fldChar w:fldCharType="begin"/>
    </w:r>
    <w:r w:rsidRPr="004E4C0D">
      <w:rPr>
        <w:b/>
        <w:sz w:val="18"/>
      </w:rPr>
      <w:instrText xml:space="preserve"> PAGE  \* MERGEFORMAT </w:instrText>
    </w:r>
    <w:r w:rsidRPr="004E4C0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E4C0D">
      <w:rPr>
        <w:b/>
        <w:sz w:val="18"/>
      </w:rPr>
      <w:fldChar w:fldCharType="end"/>
    </w:r>
    <w:r>
      <w:rPr>
        <w:b/>
        <w:sz w:val="18"/>
      </w:rPr>
      <w:tab/>
    </w:r>
    <w:r>
      <w:t>GE.17-20049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D" w:rsidRPr="004E4C0D" w:rsidRDefault="005A18C5" w:rsidP="004E4C0D">
    <w:pPr>
      <w:pStyle w:val="Pieddepage"/>
      <w:tabs>
        <w:tab w:val="right" w:pos="9638"/>
      </w:tabs>
      <w:rPr>
        <w:b/>
        <w:sz w:val="18"/>
      </w:rPr>
    </w:pPr>
    <w:r>
      <w:t>GE.17-20049</w:t>
    </w:r>
    <w:r>
      <w:tab/>
    </w:r>
    <w:r w:rsidRPr="004E4C0D">
      <w:rPr>
        <w:b/>
        <w:sz w:val="18"/>
      </w:rPr>
      <w:fldChar w:fldCharType="begin"/>
    </w:r>
    <w:r w:rsidRPr="004E4C0D">
      <w:rPr>
        <w:b/>
        <w:sz w:val="18"/>
      </w:rPr>
      <w:instrText xml:space="preserve"> PAGE  \* MERGEFORMAT </w:instrText>
    </w:r>
    <w:r w:rsidRPr="004E4C0D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4E4C0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D" w:rsidRPr="004E4C0D" w:rsidRDefault="000F5EC1" w:rsidP="004E4C0D">
    <w:pPr>
      <w:pStyle w:val="Pieddepage"/>
      <w:spacing w:before="120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C1" w:rsidRPr="00927979" w:rsidRDefault="000F5EC1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0F5EC1" w:rsidRPr="00927979" w:rsidRDefault="000F5EC1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5EC1" w:rsidRPr="00927979" w:rsidRDefault="000F5EC1">
      <w:pPr>
        <w:spacing w:line="240" w:lineRule="auto"/>
        <w:rPr>
          <w:sz w:val="2"/>
          <w:szCs w:val="2"/>
        </w:rPr>
      </w:pPr>
    </w:p>
  </w:footnote>
  <w:footnote w:id="2">
    <w:p w:rsidR="005A18C5" w:rsidRPr="00EE6C23" w:rsidRDefault="005A18C5" w:rsidP="005A18C5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AE1686">
        <w:rPr>
          <w:rStyle w:val="Appelnotedebasdep"/>
          <w:sz w:val="20"/>
        </w:rPr>
        <w:t>*</w:t>
      </w:r>
      <w:r w:rsidRPr="00207624">
        <w:rPr>
          <w:rStyle w:val="Appelnotedebasdep"/>
          <w:szCs w:val="18"/>
        </w:rPr>
        <w:tab/>
      </w:r>
      <w:r w:rsidRPr="00EE6C23">
        <w:rPr>
          <w:b/>
          <w:bCs/>
          <w:szCs w:val="18"/>
        </w:rPr>
        <w:t>Contacts</w:t>
      </w:r>
      <w:r>
        <w:rPr>
          <w:b/>
          <w:szCs w:val="18"/>
        </w:rPr>
        <w:t> </w:t>
      </w:r>
      <w:r w:rsidRPr="00EE6C23">
        <w:rPr>
          <w:szCs w:val="18"/>
        </w:rPr>
        <w:t xml:space="preserve">: Groupe de la communication et de l’information de la CNUCED, </w:t>
      </w:r>
      <w:r>
        <w:rPr>
          <w:szCs w:val="18"/>
        </w:rPr>
        <w:t>+</w:t>
      </w:r>
      <w:r w:rsidRPr="00EE6C23">
        <w:rPr>
          <w:szCs w:val="18"/>
        </w:rPr>
        <w:t xml:space="preserve">41 22 917 58 28, </w:t>
      </w:r>
      <w:r>
        <w:rPr>
          <w:szCs w:val="18"/>
        </w:rPr>
        <w:t>+41 </w:t>
      </w:r>
      <w:r w:rsidRPr="00EE6C23">
        <w:rPr>
          <w:szCs w:val="18"/>
        </w:rPr>
        <w:t xml:space="preserve">79 502 43 11, </w:t>
      </w:r>
      <w:hyperlink r:id="rId1" w:history="1">
        <w:r w:rsidRPr="00EE6C23">
          <w:rPr>
            <w:rStyle w:val="Lienhypertexte"/>
            <w:szCs w:val="18"/>
          </w:rPr>
          <w:t>unctadpress@unctad.org</w:t>
        </w:r>
      </w:hyperlink>
      <w:r w:rsidRPr="00EE6C23">
        <w:rPr>
          <w:szCs w:val="18"/>
        </w:rPr>
        <w:t xml:space="preserve">, </w:t>
      </w:r>
      <w:hyperlink r:id="rId2" w:history="1">
        <w:r w:rsidRPr="00EE6C23">
          <w:rPr>
            <w:rStyle w:val="Lienhypertexte"/>
            <w:szCs w:val="18"/>
          </w:rPr>
          <w:t>http://unctad.org/press</w:t>
        </w:r>
      </w:hyperlink>
      <w:r w:rsidRPr="00EE6C23">
        <w:rPr>
          <w:szCs w:val="18"/>
        </w:rPr>
        <w:t xml:space="preserve">. </w:t>
      </w:r>
      <w:r w:rsidRPr="00EE6C23">
        <w:rPr>
          <w:szCs w:val="18"/>
        </w:rPr>
        <w:br/>
        <w:t xml:space="preserve">Pour recevoir nos articles de presse, </w:t>
      </w:r>
      <w:proofErr w:type="spellStart"/>
      <w:r w:rsidRPr="00EE6C23">
        <w:rPr>
          <w:szCs w:val="18"/>
        </w:rPr>
        <w:t>veuillez</w:t>
      </w:r>
      <w:r w:rsidR="00FE34D1">
        <w:rPr>
          <w:szCs w:val="18"/>
        </w:rPr>
        <w:t xml:space="preserve"> </w:t>
      </w:r>
      <w:r w:rsidRPr="00EE6C23">
        <w:rPr>
          <w:szCs w:val="18"/>
        </w:rPr>
        <w:t>vous</w:t>
      </w:r>
      <w:proofErr w:type="spellEnd"/>
      <w:r w:rsidRPr="00EE6C23">
        <w:rPr>
          <w:szCs w:val="18"/>
        </w:rPr>
        <w:t xml:space="preserve"> inscrire à l’adresse </w:t>
      </w:r>
      <w:hyperlink r:id="rId3" w:history="1">
        <w:r w:rsidRPr="00EE6C23">
          <w:rPr>
            <w:rStyle w:val="Lienhypertexte"/>
            <w:szCs w:val="18"/>
          </w:rPr>
          <w:t>http://unctad</w:t>
        </w:r>
        <w:bookmarkStart w:id="0" w:name="_GoBack"/>
        <w:bookmarkEnd w:id="0"/>
        <w:r w:rsidRPr="00EE6C23">
          <w:rPr>
            <w:rStyle w:val="Lienhypertexte"/>
            <w:szCs w:val="18"/>
          </w:rPr>
          <w:t>.org/en/Pages/RegisterJournalist.aspx</w:t>
        </w:r>
      </w:hyperlink>
      <w:r w:rsidRPr="00EE6C2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D" w:rsidRPr="004E4C0D" w:rsidRDefault="005A18C5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UNCTAD</w:t>
    </w:r>
    <w:proofErr w:type="spellEnd"/>
    <w:r>
      <w:t>/</w:t>
    </w:r>
    <w:proofErr w:type="spellStart"/>
    <w:r>
      <w:t>PRESS</w:t>
    </w:r>
    <w:proofErr w:type="spellEnd"/>
    <w:r>
      <w:t>/IN/2017/12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0D" w:rsidRPr="004E4C0D" w:rsidRDefault="005A18C5" w:rsidP="004E4C0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>
      <w:t>UNCTAD</w:t>
    </w:r>
    <w:proofErr w:type="spellEnd"/>
    <w:r>
      <w:t>/</w:t>
    </w:r>
    <w:proofErr w:type="spellStart"/>
    <w:r>
      <w:t>PRESS</w:t>
    </w:r>
    <w:proofErr w:type="spellEnd"/>
    <w:r>
      <w:t>/IN/2017/12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01" w:rsidRPr="00570901" w:rsidRDefault="00570901">
    <w:pPr>
      <w:pStyle w:val="En-tte"/>
      <w:rPr>
        <w:lang w:val="fr-FR"/>
      </w:rPr>
    </w:pPr>
    <w:r>
      <w:rPr>
        <w:lang w:val="fr-FR"/>
      </w:rPr>
      <w:t>Vich, avril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6"/>
  </w:num>
  <w:num w:numId="8">
    <w:abstractNumId w:val="4"/>
  </w:num>
  <w:num w:numId="9">
    <w:abstractNumId w:val="1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displayBackgroundShape/>
  <w:activeWritingStyle w:appName="MSWord" w:lang="fr-CH" w:vendorID="64" w:dllVersion="131078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B7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0F5EC1"/>
    <w:rsid w:val="00151061"/>
    <w:rsid w:val="001A0959"/>
    <w:rsid w:val="001B5375"/>
    <w:rsid w:val="001E1154"/>
    <w:rsid w:val="002509A0"/>
    <w:rsid w:val="0027216F"/>
    <w:rsid w:val="002948E5"/>
    <w:rsid w:val="002C4A37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4341FD"/>
    <w:rsid w:val="00455683"/>
    <w:rsid w:val="0045799B"/>
    <w:rsid w:val="00466DB9"/>
    <w:rsid w:val="00496A01"/>
    <w:rsid w:val="004A3DD6"/>
    <w:rsid w:val="004D7BDB"/>
    <w:rsid w:val="0050022F"/>
    <w:rsid w:val="005222DC"/>
    <w:rsid w:val="00550A7B"/>
    <w:rsid w:val="00570901"/>
    <w:rsid w:val="005A18C5"/>
    <w:rsid w:val="006528E0"/>
    <w:rsid w:val="00682AA0"/>
    <w:rsid w:val="006A1CEB"/>
    <w:rsid w:val="006B0EE1"/>
    <w:rsid w:val="006B6852"/>
    <w:rsid w:val="007069E1"/>
    <w:rsid w:val="00755E2A"/>
    <w:rsid w:val="007E6C7F"/>
    <w:rsid w:val="00807E38"/>
    <w:rsid w:val="0081043A"/>
    <w:rsid w:val="0081677C"/>
    <w:rsid w:val="00872593"/>
    <w:rsid w:val="008A322F"/>
    <w:rsid w:val="008A3263"/>
    <w:rsid w:val="00927979"/>
    <w:rsid w:val="00941536"/>
    <w:rsid w:val="00973FAE"/>
    <w:rsid w:val="009B0328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31C31"/>
    <w:rsid w:val="00D430B7"/>
    <w:rsid w:val="00D478D1"/>
    <w:rsid w:val="00D51BBF"/>
    <w:rsid w:val="00D55762"/>
    <w:rsid w:val="00D85AD4"/>
    <w:rsid w:val="00DF5D16"/>
    <w:rsid w:val="00E57748"/>
    <w:rsid w:val="00E66241"/>
    <w:rsid w:val="00E66E56"/>
    <w:rsid w:val="00E812EF"/>
    <w:rsid w:val="00E862D7"/>
    <w:rsid w:val="00F268B8"/>
    <w:rsid w:val="00F27761"/>
    <w:rsid w:val="00F3660C"/>
    <w:rsid w:val="00F6508F"/>
    <w:rsid w:val="00F81F99"/>
    <w:rsid w:val="00F841D8"/>
    <w:rsid w:val="00F94129"/>
    <w:rsid w:val="00FA39E5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E3FA91"/>
  <w15:chartTrackingRefBased/>
  <w15:docId w15:val="{28D1AEF8-713D-4511-9160-6C0B5C3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A18C5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qFormat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qFormat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qFormat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ctad.org/en/Pages/RegisterJournalist.aspx" TargetMode="External"/><Relationship Id="rId2" Type="http://schemas.openxmlformats.org/officeDocument/2006/relationships/hyperlink" Target="http://unctad.org/press" TargetMode="External"/><Relationship Id="rId1" Type="http://schemas.openxmlformats.org/officeDocument/2006/relationships/hyperlink" Target="mailto:unctadpress@uncta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VICH</dc:creator>
  <cp:keywords/>
  <dc:description/>
  <cp:lastModifiedBy>David Pelerins</cp:lastModifiedBy>
  <cp:revision>2</cp:revision>
  <cp:lastPrinted>2014-05-15T08:26:00Z</cp:lastPrinted>
  <dcterms:created xsi:type="dcterms:W3CDTF">2018-05-31T11:14:00Z</dcterms:created>
  <dcterms:modified xsi:type="dcterms:W3CDTF">2018-05-31T11:14:00Z</dcterms:modified>
</cp:coreProperties>
</file>