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E94" w:rsidRPr="00FA3966" w:rsidRDefault="00864C59" w:rsidP="00483E94">
      <w:pPr>
        <w:spacing w:after="360"/>
        <w:jc w:val="right"/>
        <w:outlineLvl w:val="0"/>
        <w:rPr>
          <w:b/>
          <w:lang w:val="fr-FR"/>
        </w:rPr>
      </w:pPr>
      <w:bookmarkStart w:id="0" w:name="_GoBack"/>
      <w:bookmarkEnd w:id="0"/>
      <w:r>
        <w:rPr>
          <w:b/>
          <w:lang w:val="fr-FR"/>
        </w:rPr>
        <w:t>JIU</w:t>
      </w:r>
      <w:r w:rsidR="00483E94" w:rsidRPr="00FA3966">
        <w:rPr>
          <w:b/>
          <w:lang w:val="fr-FR"/>
        </w:rPr>
        <w:t>/</w:t>
      </w:r>
      <w:r>
        <w:rPr>
          <w:b/>
          <w:lang w:val="fr-FR"/>
        </w:rPr>
        <w:t>REP</w:t>
      </w:r>
      <w:r w:rsidR="00483E94" w:rsidRPr="00FA3966">
        <w:rPr>
          <w:b/>
          <w:lang w:val="fr-FR"/>
        </w:rPr>
        <w:t>/</w:t>
      </w:r>
      <w:r w:rsidRPr="00864C59">
        <w:rPr>
          <w:b/>
          <w:color w:val="FF0000"/>
          <w:lang w:val="fr-FR"/>
        </w:rPr>
        <w:t>AAAA</w:t>
      </w:r>
      <w:r>
        <w:rPr>
          <w:b/>
          <w:lang w:val="fr-FR"/>
        </w:rPr>
        <w:t>/</w:t>
      </w:r>
      <w:r w:rsidRPr="00864C59">
        <w:rPr>
          <w:b/>
          <w:color w:val="FF0000"/>
          <w:lang w:val="fr-FR"/>
        </w:rPr>
        <w:t>X</w:t>
      </w:r>
    </w:p>
    <w:p w:rsidR="00483E94" w:rsidRPr="00FA3966" w:rsidRDefault="001D12EC" w:rsidP="00483E94">
      <w:pPr>
        <w:ind w:left="1134"/>
        <w:rPr>
          <w:lang w:val="fr-FR"/>
        </w:rPr>
      </w:pPr>
      <w:r>
        <w:rPr>
          <w:noProof/>
          <w:lang w:eastAsia="fr-CH"/>
        </w:rPr>
        <w:drawing>
          <wp:inline distT="0" distB="0" distL="0" distR="0">
            <wp:extent cx="1190625" cy="1019175"/>
            <wp:effectExtent l="0" t="0" r="9525" b="9525"/>
            <wp:docPr id="1" name="Image 1" descr="_u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un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E94" w:rsidRPr="00FA3966" w:rsidRDefault="00483E94" w:rsidP="00483E94">
      <w:pPr>
        <w:pStyle w:val="SMG"/>
        <w:spacing w:before="0" w:after="1080"/>
        <w:rPr>
          <w:lang w:val="fr-FR"/>
        </w:rPr>
      </w:pPr>
      <w:r w:rsidRPr="00FA3966">
        <w:rPr>
          <w:lang w:val="fr-FR"/>
        </w:rPr>
        <w:t>Nations Unies</w:t>
      </w:r>
    </w:p>
    <w:p w:rsidR="00483E94" w:rsidRPr="00864C59" w:rsidRDefault="00864C59" w:rsidP="00483E94">
      <w:pPr>
        <w:pStyle w:val="SLG"/>
        <w:spacing w:after="960"/>
        <w:rPr>
          <w:color w:val="FF0000"/>
          <w:sz w:val="40"/>
          <w:szCs w:val="40"/>
          <w:lang w:val="fr-FR"/>
        </w:rPr>
      </w:pPr>
      <w:r w:rsidRPr="00864C59">
        <w:rPr>
          <w:color w:val="FF0000"/>
          <w:sz w:val="40"/>
          <w:szCs w:val="40"/>
          <w:lang w:val="fr-FR"/>
        </w:rPr>
        <w:t>Titre</w:t>
      </w:r>
      <w:r w:rsidR="00483E94" w:rsidRPr="00864C59">
        <w:rPr>
          <w:color w:val="FF0000"/>
          <w:sz w:val="40"/>
          <w:szCs w:val="40"/>
          <w:lang w:val="fr-FR"/>
        </w:rPr>
        <w:t xml:space="preserve"> du </w:t>
      </w:r>
      <w:r w:rsidRPr="00864C59">
        <w:rPr>
          <w:color w:val="FF0000"/>
          <w:sz w:val="40"/>
          <w:szCs w:val="40"/>
          <w:lang w:val="fr-FR"/>
        </w:rPr>
        <w:t>rapport</w:t>
      </w:r>
    </w:p>
    <w:p w:rsidR="00864C59" w:rsidRDefault="00864C59" w:rsidP="00864C59">
      <w:pPr>
        <w:spacing w:before="720" w:after="240"/>
        <w:ind w:left="1134"/>
        <w:rPr>
          <w:b/>
          <w:color w:val="FF0000"/>
          <w:sz w:val="28"/>
          <w:szCs w:val="28"/>
          <w:lang w:val="fr-FR"/>
        </w:rPr>
      </w:pPr>
      <w:r w:rsidRPr="00864C59">
        <w:rPr>
          <w:b/>
          <w:color w:val="FF0000"/>
          <w:sz w:val="28"/>
          <w:szCs w:val="28"/>
          <w:lang w:val="fr-FR"/>
        </w:rPr>
        <w:t>Rapport du Corps commun d’inspection</w:t>
      </w:r>
    </w:p>
    <w:p w:rsidR="00864C59" w:rsidRPr="00F26575" w:rsidRDefault="00864C59" w:rsidP="008E1C6B">
      <w:pPr>
        <w:spacing w:before="240"/>
        <w:ind w:left="1134"/>
        <w:rPr>
          <w:b/>
          <w:color w:val="FF0000"/>
          <w:sz w:val="24"/>
          <w:szCs w:val="24"/>
          <w:lang w:val="fr-FR"/>
        </w:rPr>
      </w:pPr>
      <w:r w:rsidRPr="00F26575">
        <w:rPr>
          <w:b/>
          <w:sz w:val="24"/>
          <w:szCs w:val="24"/>
          <w:lang w:val="fr-FR"/>
        </w:rPr>
        <w:t xml:space="preserve">Établi par </w:t>
      </w:r>
      <w:r w:rsidRPr="00F26575">
        <w:rPr>
          <w:b/>
          <w:color w:val="FF0000"/>
          <w:sz w:val="24"/>
          <w:szCs w:val="24"/>
          <w:lang w:val="fr-FR"/>
        </w:rPr>
        <w:t>nom [</w:t>
      </w:r>
      <w:r w:rsidRPr="00F26575">
        <w:rPr>
          <w:b/>
          <w:sz w:val="24"/>
          <w:szCs w:val="24"/>
          <w:lang w:val="fr-FR"/>
        </w:rPr>
        <w:t>,</w:t>
      </w:r>
      <w:r w:rsidRPr="00F26575">
        <w:rPr>
          <w:b/>
          <w:color w:val="FF0000"/>
          <w:sz w:val="24"/>
          <w:szCs w:val="24"/>
          <w:lang w:val="fr-FR"/>
        </w:rPr>
        <w:t xml:space="preserve"> nom </w:t>
      </w:r>
      <w:r w:rsidRPr="00F26575">
        <w:rPr>
          <w:b/>
          <w:sz w:val="24"/>
          <w:szCs w:val="24"/>
          <w:lang w:val="fr-FR"/>
        </w:rPr>
        <w:t xml:space="preserve">et </w:t>
      </w:r>
      <w:r w:rsidRPr="00F26575">
        <w:rPr>
          <w:b/>
          <w:color w:val="FF0000"/>
          <w:sz w:val="24"/>
          <w:szCs w:val="24"/>
          <w:lang w:val="fr-FR"/>
        </w:rPr>
        <w:t>nom]</w:t>
      </w:r>
    </w:p>
    <w:p w:rsidR="00483E94" w:rsidRDefault="00483E94" w:rsidP="00483E94">
      <w:pPr>
        <w:ind w:left="1134" w:right="1134"/>
        <w:rPr>
          <w:b/>
          <w:sz w:val="28"/>
          <w:szCs w:val="28"/>
          <w:lang w:val="fr-FR"/>
        </w:rPr>
      </w:pPr>
    </w:p>
    <w:p w:rsidR="00483E94" w:rsidRDefault="00483E94" w:rsidP="00C451B9">
      <w:pPr>
        <w:sectPr w:rsidR="00483E94" w:rsidSect="00550C89">
          <w:footerReference w:type="first" r:id="rId9"/>
          <w:endnotePr>
            <w:numFmt w:val="decimal"/>
          </w:endnotePr>
          <w:pgSz w:w="11907" w:h="16840" w:code="9"/>
          <w:pgMar w:top="1417" w:right="1134" w:bottom="1134" w:left="1134" w:header="850" w:footer="567" w:gutter="0"/>
          <w:cols w:space="720"/>
          <w:titlePg/>
          <w:docGrid w:linePitch="272"/>
        </w:sectPr>
      </w:pPr>
    </w:p>
    <w:p w:rsidR="00864C59" w:rsidRPr="00FA7A3A" w:rsidRDefault="00864C59" w:rsidP="00864C59">
      <w:pPr>
        <w:spacing w:after="880"/>
        <w:jc w:val="right"/>
        <w:outlineLvl w:val="0"/>
      </w:pPr>
      <w:r w:rsidRPr="00FA7A3A">
        <w:lastRenderedPageBreak/>
        <w:t>JIU/REP/</w:t>
      </w:r>
      <w:r w:rsidRPr="00FA7A3A">
        <w:rPr>
          <w:color w:val="FF0000"/>
        </w:rPr>
        <w:t>AAAA</w:t>
      </w:r>
      <w:r w:rsidRPr="00FA7A3A">
        <w:t>/</w:t>
      </w:r>
      <w:r w:rsidRPr="00FA7A3A">
        <w:rPr>
          <w:color w:val="FF0000"/>
        </w:rPr>
        <w:t>X</w:t>
      </w:r>
      <w:r w:rsidRPr="00FA7A3A">
        <w:rPr>
          <w:color w:val="FF0000"/>
        </w:rPr>
        <w:br/>
        <w:t>Français</w:t>
      </w:r>
      <w:r w:rsidRPr="00FA7A3A">
        <w:rPr>
          <w:color w:val="FF0000"/>
        </w:rPr>
        <w:br/>
        <w:t>[</w:t>
      </w:r>
      <w:r w:rsidRPr="00FA7A3A">
        <w:t>Original : anglais</w:t>
      </w:r>
      <w:r w:rsidRPr="00FA7A3A">
        <w:rPr>
          <w:color w:val="FF0000"/>
        </w:rPr>
        <w:t>]</w:t>
      </w:r>
      <w:r w:rsidRPr="00FA7A3A">
        <w:rPr>
          <w:color w:val="FF0000"/>
        </w:rPr>
        <w:br/>
        <w:t>ou [</w:t>
      </w:r>
      <w:r w:rsidRPr="00FA7A3A">
        <w:t>Anglais seulement</w:t>
      </w:r>
      <w:r w:rsidRPr="00FA7A3A">
        <w:rPr>
          <w:color w:val="FF0000"/>
        </w:rPr>
        <w:t>]</w:t>
      </w:r>
    </w:p>
    <w:p w:rsidR="00864C59" w:rsidRPr="00864C59" w:rsidRDefault="00864C59" w:rsidP="00864C59">
      <w:pPr>
        <w:pStyle w:val="SLG"/>
        <w:spacing w:after="960"/>
        <w:rPr>
          <w:color w:val="FF0000"/>
          <w:sz w:val="40"/>
          <w:szCs w:val="40"/>
          <w:lang w:val="fr-FR"/>
        </w:rPr>
      </w:pPr>
      <w:r w:rsidRPr="00864C59">
        <w:rPr>
          <w:color w:val="FF0000"/>
          <w:sz w:val="40"/>
          <w:szCs w:val="40"/>
          <w:lang w:val="fr-FR"/>
        </w:rPr>
        <w:t>Titre du rapport</w:t>
      </w:r>
    </w:p>
    <w:p w:rsidR="00864C59" w:rsidRDefault="00864C59" w:rsidP="00864C59">
      <w:pPr>
        <w:spacing w:before="720" w:after="240"/>
        <w:ind w:left="1134"/>
        <w:rPr>
          <w:b/>
          <w:color w:val="FF0000"/>
          <w:sz w:val="28"/>
          <w:szCs w:val="28"/>
          <w:lang w:val="fr-FR"/>
        </w:rPr>
      </w:pPr>
      <w:r w:rsidRPr="00864C59">
        <w:rPr>
          <w:b/>
          <w:color w:val="FF0000"/>
          <w:sz w:val="28"/>
          <w:szCs w:val="28"/>
          <w:lang w:val="fr-FR"/>
        </w:rPr>
        <w:t>Rapport du Corps commun d’inspection</w:t>
      </w:r>
    </w:p>
    <w:p w:rsidR="00541BE4" w:rsidRPr="00F26575" w:rsidRDefault="00864C59" w:rsidP="008E1C6B">
      <w:pPr>
        <w:spacing w:before="240" w:after="120"/>
        <w:ind w:left="1134"/>
        <w:rPr>
          <w:b/>
          <w:sz w:val="24"/>
          <w:szCs w:val="24"/>
          <w:lang w:val="fr-FR"/>
        </w:rPr>
      </w:pPr>
      <w:r w:rsidRPr="00F26575">
        <w:rPr>
          <w:b/>
          <w:sz w:val="24"/>
          <w:szCs w:val="24"/>
          <w:lang w:val="fr-FR"/>
        </w:rPr>
        <w:t xml:space="preserve">Établi par </w:t>
      </w:r>
      <w:r w:rsidRPr="00F26575">
        <w:rPr>
          <w:b/>
          <w:color w:val="FF0000"/>
          <w:sz w:val="24"/>
          <w:szCs w:val="24"/>
          <w:lang w:val="fr-FR"/>
        </w:rPr>
        <w:t xml:space="preserve">nom [, nom </w:t>
      </w:r>
      <w:r w:rsidRPr="00F26575">
        <w:rPr>
          <w:b/>
          <w:sz w:val="24"/>
          <w:szCs w:val="24"/>
          <w:lang w:val="fr-FR"/>
        </w:rPr>
        <w:t xml:space="preserve">et </w:t>
      </w:r>
      <w:r w:rsidRPr="00F26575">
        <w:rPr>
          <w:b/>
          <w:color w:val="FF0000"/>
          <w:sz w:val="24"/>
          <w:szCs w:val="24"/>
          <w:lang w:val="fr-FR"/>
        </w:rPr>
        <w:t>nom]</w:t>
      </w:r>
    </w:p>
    <w:p w:rsidR="00DF4D0D" w:rsidRDefault="001D12EC" w:rsidP="00DE68FB">
      <w:pPr>
        <w:spacing w:before="6480"/>
        <w:ind w:left="1134"/>
        <w:outlineLvl w:val="0"/>
      </w:pPr>
      <w:r>
        <w:rPr>
          <w:noProof/>
          <w:lang w:eastAsia="fr-CH"/>
        </w:rPr>
        <w:drawing>
          <wp:inline distT="0" distB="0" distL="0" distR="0" wp14:anchorId="2099E800" wp14:editId="4B6600B8">
            <wp:extent cx="533400" cy="4953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5" t="-133" r="-125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4D0D">
        <w:t xml:space="preserve"> </w:t>
      </w:r>
    </w:p>
    <w:p w:rsidR="00541BE4" w:rsidRPr="00FA3966" w:rsidRDefault="00541BE4" w:rsidP="00541BE4">
      <w:pPr>
        <w:ind w:left="1134"/>
        <w:outlineLvl w:val="0"/>
        <w:rPr>
          <w:b/>
          <w:sz w:val="24"/>
          <w:szCs w:val="24"/>
          <w:lang w:val="fr-FR"/>
        </w:rPr>
      </w:pPr>
      <w:r w:rsidRPr="00FA3966">
        <w:rPr>
          <w:b/>
          <w:noProof/>
          <w:sz w:val="28"/>
          <w:lang w:val="fr-FR"/>
        </w:rPr>
        <w:t>Nations Unies</w:t>
      </w:r>
      <w:r w:rsidRPr="00FA3966">
        <w:rPr>
          <w:b/>
          <w:sz w:val="28"/>
          <w:lang w:val="fr-FR"/>
        </w:rPr>
        <w:t xml:space="preserve"> • </w:t>
      </w:r>
      <w:r w:rsidR="00466E5C">
        <w:rPr>
          <w:b/>
          <w:sz w:val="28"/>
          <w:lang w:val="fr-FR"/>
        </w:rPr>
        <w:t>Genève</w:t>
      </w:r>
      <w:r w:rsidRPr="00FA3966">
        <w:rPr>
          <w:b/>
          <w:sz w:val="28"/>
          <w:lang w:val="fr-FR"/>
        </w:rPr>
        <w:t xml:space="preserve">, </w:t>
      </w:r>
      <w:r w:rsidR="00466E5C" w:rsidRPr="00466E5C">
        <w:rPr>
          <w:b/>
          <w:color w:val="FF0000"/>
          <w:sz w:val="28"/>
          <w:lang w:val="fr-FR"/>
        </w:rPr>
        <w:t>YYYY</w:t>
      </w:r>
    </w:p>
    <w:p w:rsidR="00466E5C" w:rsidRDefault="00541BE4" w:rsidP="00466E5C">
      <w:pPr>
        <w:spacing w:before="1000" w:after="120"/>
        <w:ind w:left="1134"/>
        <w:rPr>
          <w:lang w:val="fr-FR"/>
        </w:rPr>
      </w:pPr>
      <w:r w:rsidRPr="00FA3966">
        <w:rPr>
          <w:lang w:val="fr-FR"/>
        </w:rPr>
        <w:br w:type="page"/>
      </w:r>
    </w:p>
    <w:p w:rsidR="00466E5C" w:rsidRDefault="00466E5C" w:rsidP="00466E5C">
      <w:pPr>
        <w:spacing w:before="10000" w:after="120"/>
        <w:ind w:left="1134"/>
        <w:rPr>
          <w:i/>
          <w:lang w:val="fr-FR"/>
        </w:rPr>
      </w:pPr>
    </w:p>
    <w:p w:rsidR="00466E5C" w:rsidRDefault="00466E5C" w:rsidP="00073F67">
      <w:pPr>
        <w:pStyle w:val="SingleTxtG"/>
        <w:spacing w:before="11040" w:after="0"/>
        <w:rPr>
          <w:bCs/>
          <w:lang w:val="fr-FR"/>
        </w:rPr>
      </w:pPr>
      <w:r w:rsidRPr="00466E5C">
        <w:rPr>
          <w:bCs/>
          <w:color w:val="FF0000"/>
          <w:lang w:val="fr-FR"/>
        </w:rPr>
        <w:t>[</w:t>
      </w:r>
      <w:r>
        <w:rPr>
          <w:bCs/>
          <w:lang w:val="fr-FR"/>
        </w:rPr>
        <w:t>Équipe d’évaluation</w:t>
      </w:r>
      <w:r w:rsidRPr="00073F67">
        <w:rPr>
          <w:bCs/>
          <w:color w:val="FF0000"/>
          <w:lang w:val="fr-FR"/>
        </w:rPr>
        <w:t>/</w:t>
      </w:r>
      <w:r>
        <w:rPr>
          <w:bCs/>
          <w:lang w:val="fr-FR"/>
        </w:rPr>
        <w:t>Équipe de projet</w:t>
      </w:r>
      <w:r w:rsidRPr="00466E5C">
        <w:rPr>
          <w:bCs/>
          <w:color w:val="FF0000"/>
          <w:lang w:val="fr-FR"/>
        </w:rPr>
        <w:t>]</w:t>
      </w:r>
      <w:r>
        <w:rPr>
          <w:bCs/>
          <w:lang w:val="fr-FR"/>
        </w:rPr>
        <w:t xml:space="preserve"> </w:t>
      </w:r>
      <w:r w:rsidRPr="00466E5C">
        <w:rPr>
          <w:bCs/>
          <w:color w:val="00B0F0"/>
          <w:lang w:val="fr-FR"/>
        </w:rPr>
        <w:t>[Mention facultative]</w:t>
      </w:r>
    </w:p>
    <w:p w:rsidR="00541BE4" w:rsidRDefault="00466E5C" w:rsidP="00466E5C">
      <w:pPr>
        <w:pStyle w:val="SingleTxtG"/>
        <w:rPr>
          <w:bCs/>
          <w:color w:val="FF0000"/>
          <w:lang w:val="fr-FR"/>
        </w:rPr>
      </w:pPr>
      <w:r w:rsidRPr="00466E5C">
        <w:rPr>
          <w:bCs/>
          <w:color w:val="FF0000"/>
          <w:lang w:val="fr-FR"/>
        </w:rPr>
        <w:t>Nom, titre, groupe/entité</w:t>
      </w:r>
    </w:p>
    <w:p w:rsidR="00466E5C" w:rsidRPr="00FA3966" w:rsidRDefault="00466E5C" w:rsidP="00466E5C">
      <w:pPr>
        <w:pStyle w:val="SingleTxtG"/>
        <w:rPr>
          <w:lang w:val="fr-FR"/>
        </w:rPr>
      </w:pPr>
    </w:p>
    <w:p w:rsidR="00541BE4" w:rsidRDefault="00541BE4" w:rsidP="00C451B9">
      <w:pPr>
        <w:sectPr w:rsidR="00541BE4" w:rsidSect="00550C8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endnotePr>
            <w:numFmt w:val="decimal"/>
          </w:endnotePr>
          <w:type w:val="oddPage"/>
          <w:pgSz w:w="11907" w:h="16840" w:code="9"/>
          <w:pgMar w:top="1417" w:right="1134" w:bottom="1134" w:left="1134" w:header="850" w:footer="567" w:gutter="0"/>
          <w:cols w:space="720"/>
          <w:titlePg/>
          <w:docGrid w:linePitch="272"/>
        </w:sectPr>
      </w:pPr>
    </w:p>
    <w:tbl>
      <w:tblPr>
        <w:tblStyle w:val="Grilledutableau"/>
        <w:tblW w:w="0" w:type="auto"/>
        <w:jc w:val="center"/>
        <w:tblBorders>
          <w:insideH w:val="none" w:sz="0" w:space="0" w:color="auto"/>
        </w:tblBorders>
        <w:tblLook w:val="05E0" w:firstRow="1" w:lastRow="1" w:firstColumn="1" w:lastColumn="1" w:noHBand="0" w:noVBand="1"/>
      </w:tblPr>
      <w:tblGrid>
        <w:gridCol w:w="9629"/>
      </w:tblGrid>
      <w:tr w:rsidR="00466E5C" w:rsidTr="00216E0F">
        <w:trPr>
          <w:jc w:val="center"/>
        </w:trPr>
        <w:tc>
          <w:tcPr>
            <w:tcW w:w="9637" w:type="dxa"/>
            <w:shd w:val="clear" w:color="auto" w:fill="auto"/>
          </w:tcPr>
          <w:p w:rsidR="00466E5C" w:rsidRPr="000001E7" w:rsidRDefault="00466E5C" w:rsidP="00216E0F">
            <w:pPr>
              <w:spacing w:before="240" w:after="120"/>
              <w:ind w:left="255"/>
              <w:rPr>
                <w:i/>
                <w:sz w:val="24"/>
              </w:rPr>
            </w:pPr>
            <w:r w:rsidRPr="000001E7">
              <w:rPr>
                <w:i/>
                <w:sz w:val="24"/>
              </w:rPr>
              <w:lastRenderedPageBreak/>
              <w:t>Résumé</w:t>
            </w:r>
            <w:r>
              <w:rPr>
                <w:i/>
                <w:sz w:val="24"/>
              </w:rPr>
              <w:t xml:space="preserve"> analytique</w:t>
            </w:r>
          </w:p>
        </w:tc>
      </w:tr>
      <w:tr w:rsidR="00466E5C" w:rsidTr="00216E0F">
        <w:trPr>
          <w:jc w:val="center"/>
        </w:trPr>
        <w:tc>
          <w:tcPr>
            <w:tcW w:w="9637" w:type="dxa"/>
            <w:shd w:val="clear" w:color="auto" w:fill="auto"/>
          </w:tcPr>
          <w:p w:rsidR="00466E5C" w:rsidRPr="00466E5C" w:rsidRDefault="00466E5C" w:rsidP="00216E0F">
            <w:pPr>
              <w:pStyle w:val="SingleTxtG"/>
              <w:rPr>
                <w:color w:val="00B0F0"/>
              </w:rPr>
            </w:pPr>
            <w:r w:rsidRPr="00466E5C">
              <w:rPr>
                <w:color w:val="00B0F0"/>
              </w:rPr>
              <w:t>[Les paragraphes ne sont pas numérotés, et la première ligne est en retrait.]</w:t>
            </w:r>
          </w:p>
        </w:tc>
      </w:tr>
      <w:tr w:rsidR="00466E5C" w:rsidTr="00216E0F">
        <w:trPr>
          <w:jc w:val="center"/>
        </w:trPr>
        <w:tc>
          <w:tcPr>
            <w:tcW w:w="9637" w:type="dxa"/>
            <w:shd w:val="clear" w:color="auto" w:fill="auto"/>
          </w:tcPr>
          <w:p w:rsidR="00466E5C" w:rsidRDefault="00466E5C" w:rsidP="00216E0F"/>
        </w:tc>
      </w:tr>
    </w:tbl>
    <w:p w:rsidR="00BC7F5F" w:rsidRDefault="00BC7F5F" w:rsidP="00BC7F5F">
      <w:pPr>
        <w:rPr>
          <w:lang w:val="fr-FR"/>
        </w:rPr>
      </w:pPr>
    </w:p>
    <w:p w:rsidR="00874725" w:rsidRDefault="00874725" w:rsidP="00466E5C">
      <w:pPr>
        <w:pStyle w:val="SingleTxtG"/>
        <w:rPr>
          <w:lang w:val="fr-FR"/>
        </w:rPr>
      </w:pPr>
    </w:p>
    <w:p w:rsidR="00BC7F5F" w:rsidRDefault="00BC7F5F" w:rsidP="00466E5C">
      <w:pPr>
        <w:pStyle w:val="SingleTxtG"/>
        <w:rPr>
          <w:lang w:val="fr-FR"/>
        </w:rPr>
        <w:sectPr w:rsidR="00BC7F5F" w:rsidSect="000E28FE">
          <w:headerReference w:type="even" r:id="rId17"/>
          <w:headerReference w:type="default" r:id="rId18"/>
          <w:footerReference w:type="even" r:id="rId19"/>
          <w:footerReference w:type="default" r:id="rId20"/>
          <w:endnotePr>
            <w:numFmt w:val="decimal"/>
          </w:endnotePr>
          <w:type w:val="oddPage"/>
          <w:pgSz w:w="11907" w:h="16840" w:code="9"/>
          <w:pgMar w:top="1418" w:right="1134" w:bottom="1134" w:left="1134" w:header="851" w:footer="567" w:gutter="0"/>
          <w:pgNumType w:fmt="lowerRoman" w:start="3"/>
          <w:cols w:space="720"/>
          <w:docGrid w:linePitch="272"/>
        </w:sectPr>
      </w:pPr>
    </w:p>
    <w:p w:rsidR="00CD044C" w:rsidRPr="008711C5" w:rsidRDefault="008711C5" w:rsidP="008711C5">
      <w:pPr>
        <w:spacing w:after="120"/>
        <w:rPr>
          <w:sz w:val="28"/>
        </w:rPr>
      </w:pPr>
      <w:r w:rsidRPr="008711C5">
        <w:rPr>
          <w:sz w:val="28"/>
        </w:rPr>
        <w:lastRenderedPageBreak/>
        <w:t>Table des matières</w:t>
      </w:r>
    </w:p>
    <w:p w:rsidR="008711C5" w:rsidRPr="008711C5" w:rsidRDefault="008711C5" w:rsidP="008711C5">
      <w:pPr>
        <w:tabs>
          <w:tab w:val="right" w:pos="9638"/>
        </w:tabs>
        <w:spacing w:after="120"/>
        <w:ind w:left="283"/>
        <w:rPr>
          <w:i/>
          <w:sz w:val="18"/>
        </w:rPr>
      </w:pPr>
      <w:r w:rsidRPr="008711C5">
        <w:rPr>
          <w:i/>
          <w:sz w:val="18"/>
        </w:rPr>
        <w:tab/>
        <w:t>Page</w:t>
      </w:r>
    </w:p>
    <w:p w:rsidR="008711C5" w:rsidRDefault="008711C5" w:rsidP="008711C5">
      <w:pPr>
        <w:tabs>
          <w:tab w:val="right" w:pos="850"/>
          <w:tab w:val="right" w:leader="dot" w:pos="8787"/>
          <w:tab w:val="right" w:pos="9638"/>
        </w:tabs>
        <w:spacing w:after="120"/>
        <w:ind w:left="1134" w:hanging="1134"/>
      </w:pPr>
      <w:r>
        <w:tab/>
        <w:t>I.</w:t>
      </w:r>
      <w:r>
        <w:tab/>
      </w:r>
      <w:r w:rsidRPr="008711C5">
        <w:rPr>
          <w:color w:val="00B0F0"/>
        </w:rPr>
        <w:t>[Pas de traduction des consignes de capitalisation anglaises]</w:t>
      </w:r>
      <w:r>
        <w:tab/>
      </w:r>
    </w:p>
    <w:p w:rsidR="008711C5" w:rsidRDefault="008711C5" w:rsidP="008711C5">
      <w:pPr>
        <w:tabs>
          <w:tab w:val="right" w:leader="dot" w:pos="8787"/>
          <w:tab w:val="right" w:pos="9638"/>
        </w:tabs>
        <w:spacing w:after="120"/>
        <w:ind w:left="1559" w:hanging="425"/>
      </w:pPr>
      <w:r>
        <w:t>A.</w:t>
      </w:r>
      <w:r>
        <w:tab/>
      </w:r>
      <w:r>
        <w:tab/>
      </w:r>
    </w:p>
    <w:p w:rsidR="008711C5" w:rsidRDefault="008711C5" w:rsidP="008711C5">
      <w:pPr>
        <w:tabs>
          <w:tab w:val="right" w:leader="dot" w:pos="8787"/>
          <w:tab w:val="right" w:pos="9638"/>
        </w:tabs>
        <w:spacing w:after="120"/>
        <w:ind w:left="1559" w:hanging="425"/>
      </w:pPr>
      <w:r>
        <w:t>B.</w:t>
      </w:r>
      <w:r>
        <w:tab/>
      </w:r>
      <w:r>
        <w:tab/>
      </w:r>
    </w:p>
    <w:p w:rsidR="008711C5" w:rsidRPr="008711C5" w:rsidRDefault="008711C5" w:rsidP="008711C5">
      <w:pPr>
        <w:tabs>
          <w:tab w:val="right" w:leader="dot" w:pos="8787"/>
          <w:tab w:val="right" w:pos="9638"/>
        </w:tabs>
        <w:spacing w:after="120"/>
        <w:ind w:left="1559" w:hanging="425"/>
        <w:rPr>
          <w:color w:val="FF0000"/>
        </w:rPr>
      </w:pPr>
      <w:r w:rsidRPr="008711C5">
        <w:rPr>
          <w:color w:val="FF0000"/>
        </w:rPr>
        <w:t>[…]</w:t>
      </w:r>
    </w:p>
    <w:p w:rsidR="008711C5" w:rsidRDefault="008711C5" w:rsidP="008711C5">
      <w:pPr>
        <w:tabs>
          <w:tab w:val="right" w:pos="850"/>
          <w:tab w:val="right" w:leader="dot" w:pos="8787"/>
          <w:tab w:val="right" w:pos="9638"/>
        </w:tabs>
        <w:spacing w:after="120"/>
        <w:ind w:left="1134" w:hanging="1134"/>
      </w:pPr>
      <w:r>
        <w:tab/>
        <w:t>II.</w:t>
      </w:r>
      <w:r>
        <w:tab/>
      </w:r>
      <w:r>
        <w:tab/>
      </w:r>
    </w:p>
    <w:p w:rsidR="008711C5" w:rsidRDefault="008711C5" w:rsidP="008711C5">
      <w:pPr>
        <w:tabs>
          <w:tab w:val="right" w:leader="dot" w:pos="8787"/>
          <w:tab w:val="right" w:pos="9638"/>
        </w:tabs>
        <w:spacing w:after="120"/>
        <w:ind w:left="1559" w:hanging="425"/>
      </w:pPr>
      <w:r>
        <w:t>A.</w:t>
      </w:r>
      <w:r>
        <w:tab/>
      </w:r>
      <w:r>
        <w:tab/>
      </w:r>
    </w:p>
    <w:p w:rsidR="008711C5" w:rsidRDefault="008711C5" w:rsidP="008711C5">
      <w:pPr>
        <w:tabs>
          <w:tab w:val="right" w:leader="dot" w:pos="8787"/>
          <w:tab w:val="right" w:pos="9638"/>
        </w:tabs>
        <w:spacing w:after="120"/>
        <w:ind w:left="1559" w:hanging="425"/>
      </w:pPr>
      <w:r>
        <w:t>B.</w:t>
      </w:r>
      <w:r>
        <w:tab/>
      </w:r>
      <w:r>
        <w:tab/>
      </w:r>
    </w:p>
    <w:p w:rsidR="008711C5" w:rsidRDefault="008711C5" w:rsidP="008711C5">
      <w:pPr>
        <w:tabs>
          <w:tab w:val="right" w:leader="dot" w:pos="8787"/>
          <w:tab w:val="right" w:pos="9638"/>
        </w:tabs>
        <w:spacing w:after="120"/>
        <w:ind w:left="1559" w:hanging="425"/>
      </w:pPr>
      <w:r>
        <w:t>[…]</w:t>
      </w:r>
    </w:p>
    <w:p w:rsidR="008711C5" w:rsidRDefault="008711C5" w:rsidP="008711C5">
      <w:pPr>
        <w:tabs>
          <w:tab w:val="right" w:leader="dot" w:pos="8787"/>
          <w:tab w:val="right" w:pos="9638"/>
        </w:tabs>
        <w:spacing w:after="120"/>
        <w:ind w:left="1559" w:hanging="425"/>
      </w:pPr>
    </w:p>
    <w:p w:rsidR="008711C5" w:rsidRPr="008711C5" w:rsidRDefault="008711C5" w:rsidP="008711C5">
      <w:pPr>
        <w:tabs>
          <w:tab w:val="right" w:pos="850"/>
        </w:tabs>
        <w:spacing w:after="120"/>
      </w:pPr>
      <w:r>
        <w:tab/>
        <w:t>Annexes</w:t>
      </w:r>
    </w:p>
    <w:p w:rsidR="008711C5" w:rsidRDefault="008711C5" w:rsidP="008711C5">
      <w:pPr>
        <w:tabs>
          <w:tab w:val="right" w:pos="850"/>
          <w:tab w:val="right" w:leader="dot" w:pos="8787"/>
          <w:tab w:val="right" w:pos="9638"/>
        </w:tabs>
        <w:spacing w:after="120"/>
        <w:ind w:left="1134" w:hanging="1134"/>
      </w:pPr>
      <w:r>
        <w:tab/>
        <w:t>I.</w:t>
      </w:r>
      <w:r>
        <w:tab/>
      </w:r>
      <w:r>
        <w:tab/>
      </w:r>
    </w:p>
    <w:p w:rsidR="00073F67" w:rsidRDefault="00073F67" w:rsidP="008711C5">
      <w:pPr>
        <w:tabs>
          <w:tab w:val="right" w:pos="850"/>
          <w:tab w:val="right" w:leader="dot" w:pos="8787"/>
          <w:tab w:val="right" w:pos="9638"/>
        </w:tabs>
        <w:spacing w:after="120"/>
        <w:ind w:left="1134" w:hanging="1134"/>
      </w:pPr>
    </w:p>
    <w:p w:rsidR="008711C5" w:rsidRDefault="008711C5" w:rsidP="008711C5">
      <w:pPr>
        <w:sectPr w:rsidR="008711C5" w:rsidSect="00BC7F5F">
          <w:endnotePr>
            <w:numFmt w:val="decimal"/>
          </w:endnotePr>
          <w:type w:val="oddPage"/>
          <w:pgSz w:w="11907" w:h="16840" w:code="9"/>
          <w:pgMar w:top="1418" w:right="1134" w:bottom="1134" w:left="1134" w:header="851" w:footer="567" w:gutter="0"/>
          <w:pgNumType w:fmt="lowerRoman"/>
          <w:cols w:space="720"/>
          <w:docGrid w:linePitch="272"/>
        </w:sectPr>
      </w:pPr>
    </w:p>
    <w:p w:rsidR="00EF7D1D" w:rsidRPr="00C451B9" w:rsidRDefault="00EF7D1D" w:rsidP="00C451B9"/>
    <w:sectPr w:rsidR="00EF7D1D" w:rsidRPr="00C451B9" w:rsidSect="000E28FE">
      <w:endnotePr>
        <w:numFmt w:val="decimal"/>
      </w:endnotePr>
      <w:type w:val="oddPage"/>
      <w:pgSz w:w="11907" w:h="16840" w:code="9"/>
      <w:pgMar w:top="1417" w:right="1134" w:bottom="1134" w:left="1134" w:header="850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87D" w:rsidRDefault="00E1587D"/>
  </w:endnote>
  <w:endnote w:type="continuationSeparator" w:id="0">
    <w:p w:rsidR="00E1587D" w:rsidRDefault="00E1587D">
      <w:pPr>
        <w:pStyle w:val="Pieddepage"/>
      </w:pPr>
    </w:p>
  </w:endnote>
  <w:endnote w:type="continuationNotice" w:id="1">
    <w:p w:rsidR="00E1587D" w:rsidRPr="00C451B9" w:rsidRDefault="00E1587D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3A2" w:rsidRDefault="00BD03A2">
    <w:pPr>
      <w:pStyle w:val="Pieddepage"/>
    </w:pPr>
    <w:r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29B2DB2B" wp14:editId="4D8EC5A1">
          <wp:simplePos x="0" y="0"/>
          <wp:positionH relativeFrom="margin">
            <wp:posOffset>4993005</wp:posOffset>
          </wp:positionH>
          <wp:positionV relativeFrom="margin">
            <wp:posOffset>9328150</wp:posOffset>
          </wp:positionV>
          <wp:extent cx="1105200" cy="2340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F5F" w:rsidRDefault="00BC7F5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80A" w:rsidRDefault="00B7180A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D09" w:rsidRPr="000E28FE" w:rsidRDefault="006F0D09" w:rsidP="00BC7F5F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F5F" w:rsidRDefault="00BC7F5F">
    <w:pPr>
      <w:pStyle w:val="Pieddepage"/>
    </w:pPr>
    <w:r w:rsidRPr="000E28FE">
      <w:rPr>
        <w:b/>
        <w:sz w:val="18"/>
        <w:szCs w:val="18"/>
      </w:rPr>
      <w:fldChar w:fldCharType="begin"/>
    </w:r>
    <w:r w:rsidRPr="000E28FE">
      <w:rPr>
        <w:b/>
        <w:sz w:val="18"/>
        <w:szCs w:val="18"/>
      </w:rPr>
      <w:instrText>PAGE   \* MERGEFORMAT</w:instrText>
    </w:r>
    <w:r w:rsidRPr="000E28FE">
      <w:rPr>
        <w:b/>
        <w:sz w:val="18"/>
        <w:szCs w:val="18"/>
      </w:rPr>
      <w:fldChar w:fldCharType="separate"/>
    </w:r>
    <w:r w:rsidR="00CB724C" w:rsidRPr="00CB724C">
      <w:rPr>
        <w:b/>
        <w:noProof/>
        <w:sz w:val="18"/>
        <w:szCs w:val="18"/>
        <w:lang w:val="fr-FR"/>
      </w:rPr>
      <w:t>iv</w:t>
    </w:r>
    <w:r w:rsidRPr="000E28FE">
      <w:rPr>
        <w:b/>
        <w:sz w:val="18"/>
        <w:szCs w:val="18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80A" w:rsidRPr="000E28FE" w:rsidRDefault="000E28FE" w:rsidP="000E28FE">
    <w:pPr>
      <w:pStyle w:val="Pieddepage"/>
      <w:jc w:val="right"/>
      <w:rPr>
        <w:b/>
        <w:sz w:val="18"/>
        <w:szCs w:val="18"/>
      </w:rPr>
    </w:pPr>
    <w:r w:rsidRPr="000E28FE">
      <w:rPr>
        <w:b/>
        <w:sz w:val="18"/>
        <w:szCs w:val="18"/>
      </w:rPr>
      <w:fldChar w:fldCharType="begin"/>
    </w:r>
    <w:r w:rsidRPr="000E28FE">
      <w:rPr>
        <w:b/>
        <w:sz w:val="18"/>
        <w:szCs w:val="18"/>
      </w:rPr>
      <w:instrText>PAGE   \* MERGEFORMAT</w:instrText>
    </w:r>
    <w:r w:rsidRPr="000E28FE">
      <w:rPr>
        <w:b/>
        <w:sz w:val="18"/>
        <w:szCs w:val="18"/>
      </w:rPr>
      <w:fldChar w:fldCharType="separate"/>
    </w:r>
    <w:r w:rsidR="002C0FCF" w:rsidRPr="002C0FCF">
      <w:rPr>
        <w:b/>
        <w:noProof/>
        <w:sz w:val="18"/>
        <w:szCs w:val="18"/>
        <w:lang w:val="fr-FR"/>
      </w:rPr>
      <w:t>v</w:t>
    </w:r>
    <w:r w:rsidRPr="000E28FE">
      <w:rPr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87D" w:rsidRPr="00D27D5E" w:rsidRDefault="00E1587D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E1587D" w:rsidRPr="00D171D4" w:rsidRDefault="00E1587D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:rsidR="00E1587D" w:rsidRPr="00C451B9" w:rsidRDefault="00E1587D" w:rsidP="00C451B9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F5F" w:rsidRPr="00BC7F5F" w:rsidRDefault="00BC7F5F" w:rsidP="00BC7F5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80A" w:rsidRDefault="00B7180A" w:rsidP="00E37E2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80A" w:rsidRDefault="00B7180A" w:rsidP="008B6DFA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F5F" w:rsidRPr="00BC7F5F" w:rsidRDefault="00BC7F5F" w:rsidP="00BC7F5F">
    <w:pPr>
      <w:pStyle w:val="En-tte"/>
    </w:pPr>
    <w:r w:rsidRPr="001C71E5">
      <w:t>JIU/REP/</w:t>
    </w:r>
    <w:r>
      <w:rPr>
        <w:color w:val="FF0000"/>
      </w:rPr>
      <w:t>AAAA</w:t>
    </w:r>
    <w:r w:rsidRPr="001C71E5">
      <w:t>/</w:t>
    </w:r>
    <w:r w:rsidRPr="001C71E5">
      <w:rPr>
        <w:color w:val="FF0000"/>
      </w:rPr>
      <w:t>X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80A" w:rsidRPr="001C71E5" w:rsidRDefault="00073F67" w:rsidP="001C71E5">
    <w:pPr>
      <w:pBdr>
        <w:bottom w:val="single" w:sz="4" w:space="1" w:color="auto"/>
      </w:pBdr>
      <w:jc w:val="right"/>
      <w:rPr>
        <w:b/>
      </w:rPr>
    </w:pPr>
    <w:r w:rsidRPr="001C71E5">
      <w:rPr>
        <w:b/>
      </w:rPr>
      <w:t>JIU/REP/</w:t>
    </w:r>
    <w:r w:rsidR="001C71E5">
      <w:rPr>
        <w:b/>
        <w:color w:val="FF0000"/>
      </w:rPr>
      <w:t>AAAA</w:t>
    </w:r>
    <w:r w:rsidRPr="001C71E5">
      <w:rPr>
        <w:b/>
      </w:rPr>
      <w:t>/</w:t>
    </w:r>
    <w:r w:rsidRPr="001C71E5">
      <w:rPr>
        <w:b/>
        <w:color w:val="FF0000"/>
      </w:rPr>
      <w:t>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activeWritingStyle w:appName="MSWord" w:lang="en-GB" w:vendorID="64" w:dllVersion="131077" w:nlCheck="1" w:checkStyle="1"/>
  <w:activeWritingStyle w:appName="MSWord" w:lang="fr-CH" w:vendorID="64" w:dllVersion="131078" w:nlCheck="1" w:checkStyle="0"/>
  <w:activeWritingStyle w:appName="MSWord" w:lang="fr-FR" w:vendorID="64" w:dllVersion="131078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87D"/>
    <w:rsid w:val="000067A6"/>
    <w:rsid w:val="0001470D"/>
    <w:rsid w:val="00016165"/>
    <w:rsid w:val="00016AC5"/>
    <w:rsid w:val="00021907"/>
    <w:rsid w:val="000233A5"/>
    <w:rsid w:val="0002445D"/>
    <w:rsid w:val="00024C50"/>
    <w:rsid w:val="00025E92"/>
    <w:rsid w:val="000276A3"/>
    <w:rsid w:val="00031C3D"/>
    <w:rsid w:val="00032060"/>
    <w:rsid w:val="00040539"/>
    <w:rsid w:val="00040598"/>
    <w:rsid w:val="00047F10"/>
    <w:rsid w:val="00052157"/>
    <w:rsid w:val="0005346D"/>
    <w:rsid w:val="00055FE4"/>
    <w:rsid w:val="000641CE"/>
    <w:rsid w:val="00067310"/>
    <w:rsid w:val="00073F67"/>
    <w:rsid w:val="00077E35"/>
    <w:rsid w:val="0008669E"/>
    <w:rsid w:val="00090599"/>
    <w:rsid w:val="00096270"/>
    <w:rsid w:val="000A1501"/>
    <w:rsid w:val="000A2494"/>
    <w:rsid w:val="000A6B7E"/>
    <w:rsid w:val="000C6CDB"/>
    <w:rsid w:val="000D5C25"/>
    <w:rsid w:val="000E28FE"/>
    <w:rsid w:val="000E4F06"/>
    <w:rsid w:val="000E5601"/>
    <w:rsid w:val="000F41F2"/>
    <w:rsid w:val="0010373B"/>
    <w:rsid w:val="00125446"/>
    <w:rsid w:val="00126DCC"/>
    <w:rsid w:val="00130046"/>
    <w:rsid w:val="001358D9"/>
    <w:rsid w:val="00141E26"/>
    <w:rsid w:val="00143EB9"/>
    <w:rsid w:val="00145051"/>
    <w:rsid w:val="0015389C"/>
    <w:rsid w:val="00160540"/>
    <w:rsid w:val="00166C68"/>
    <w:rsid w:val="00174814"/>
    <w:rsid w:val="00181A90"/>
    <w:rsid w:val="00190D5D"/>
    <w:rsid w:val="00192660"/>
    <w:rsid w:val="00192EEB"/>
    <w:rsid w:val="00194484"/>
    <w:rsid w:val="0019559B"/>
    <w:rsid w:val="001A2040"/>
    <w:rsid w:val="001A20FB"/>
    <w:rsid w:val="001A376F"/>
    <w:rsid w:val="001B010F"/>
    <w:rsid w:val="001B09BB"/>
    <w:rsid w:val="001C3D8D"/>
    <w:rsid w:val="001C6497"/>
    <w:rsid w:val="001C71E5"/>
    <w:rsid w:val="001D12EC"/>
    <w:rsid w:val="001D7F8A"/>
    <w:rsid w:val="001E0447"/>
    <w:rsid w:val="001E1495"/>
    <w:rsid w:val="001E34CB"/>
    <w:rsid w:val="001E3FEB"/>
    <w:rsid w:val="001E4541"/>
    <w:rsid w:val="001E4A02"/>
    <w:rsid w:val="001E4E3F"/>
    <w:rsid w:val="001E5979"/>
    <w:rsid w:val="001E653B"/>
    <w:rsid w:val="001E6DF0"/>
    <w:rsid w:val="001F3E68"/>
    <w:rsid w:val="001F4931"/>
    <w:rsid w:val="001F6DE4"/>
    <w:rsid w:val="001F6EA4"/>
    <w:rsid w:val="00200CBA"/>
    <w:rsid w:val="00204B66"/>
    <w:rsid w:val="002059CE"/>
    <w:rsid w:val="00206AD4"/>
    <w:rsid w:val="00224B8B"/>
    <w:rsid w:val="00225A8C"/>
    <w:rsid w:val="00231A7F"/>
    <w:rsid w:val="00242BBD"/>
    <w:rsid w:val="0024586F"/>
    <w:rsid w:val="00246BC8"/>
    <w:rsid w:val="00251F95"/>
    <w:rsid w:val="00252317"/>
    <w:rsid w:val="002659F1"/>
    <w:rsid w:val="00270821"/>
    <w:rsid w:val="00271E41"/>
    <w:rsid w:val="00284C19"/>
    <w:rsid w:val="00286E23"/>
    <w:rsid w:val="002876A1"/>
    <w:rsid w:val="00287CA6"/>
    <w:rsid w:val="00287E79"/>
    <w:rsid w:val="00290049"/>
    <w:rsid w:val="002928F9"/>
    <w:rsid w:val="00294D5B"/>
    <w:rsid w:val="002A2A2C"/>
    <w:rsid w:val="002A5D07"/>
    <w:rsid w:val="002B485E"/>
    <w:rsid w:val="002C0FCF"/>
    <w:rsid w:val="002D25CA"/>
    <w:rsid w:val="002D3DA4"/>
    <w:rsid w:val="002D64CF"/>
    <w:rsid w:val="002E2F5C"/>
    <w:rsid w:val="002F0C48"/>
    <w:rsid w:val="003016B7"/>
    <w:rsid w:val="00305BCD"/>
    <w:rsid w:val="0030754C"/>
    <w:rsid w:val="00317E54"/>
    <w:rsid w:val="00322DF1"/>
    <w:rsid w:val="00324EBF"/>
    <w:rsid w:val="0032556C"/>
    <w:rsid w:val="00330508"/>
    <w:rsid w:val="0033286A"/>
    <w:rsid w:val="00333130"/>
    <w:rsid w:val="0034168A"/>
    <w:rsid w:val="00346E32"/>
    <w:rsid w:val="003515AA"/>
    <w:rsid w:val="00364F13"/>
    <w:rsid w:val="0036776C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D3C77"/>
    <w:rsid w:val="003D6C68"/>
    <w:rsid w:val="003E01D0"/>
    <w:rsid w:val="003E49B9"/>
    <w:rsid w:val="003E5F12"/>
    <w:rsid w:val="003E786C"/>
    <w:rsid w:val="003F2A89"/>
    <w:rsid w:val="003F4433"/>
    <w:rsid w:val="003F4A54"/>
    <w:rsid w:val="0040144C"/>
    <w:rsid w:val="004067AE"/>
    <w:rsid w:val="00410521"/>
    <w:rsid w:val="00413BB0"/>
    <w:rsid w:val="004159D0"/>
    <w:rsid w:val="00417326"/>
    <w:rsid w:val="00422499"/>
    <w:rsid w:val="004342E2"/>
    <w:rsid w:val="00434354"/>
    <w:rsid w:val="00440BC8"/>
    <w:rsid w:val="00454F8D"/>
    <w:rsid w:val="004567EB"/>
    <w:rsid w:val="00460E72"/>
    <w:rsid w:val="00466E5C"/>
    <w:rsid w:val="00467412"/>
    <w:rsid w:val="00476265"/>
    <w:rsid w:val="00481132"/>
    <w:rsid w:val="00483E94"/>
    <w:rsid w:val="00490F56"/>
    <w:rsid w:val="00491F39"/>
    <w:rsid w:val="004A49A5"/>
    <w:rsid w:val="004A66A2"/>
    <w:rsid w:val="004B51CD"/>
    <w:rsid w:val="004C54C0"/>
    <w:rsid w:val="004C56B2"/>
    <w:rsid w:val="004D00B2"/>
    <w:rsid w:val="004E4963"/>
    <w:rsid w:val="004E6809"/>
    <w:rsid w:val="004E7F24"/>
    <w:rsid w:val="004F49A4"/>
    <w:rsid w:val="005111B1"/>
    <w:rsid w:val="0051457E"/>
    <w:rsid w:val="00516D6F"/>
    <w:rsid w:val="0051714B"/>
    <w:rsid w:val="00520F80"/>
    <w:rsid w:val="005239FF"/>
    <w:rsid w:val="00523DB8"/>
    <w:rsid w:val="00533150"/>
    <w:rsid w:val="00541BE4"/>
    <w:rsid w:val="00543B57"/>
    <w:rsid w:val="00543C47"/>
    <w:rsid w:val="00543D5E"/>
    <w:rsid w:val="00550C89"/>
    <w:rsid w:val="00552260"/>
    <w:rsid w:val="00552777"/>
    <w:rsid w:val="00555494"/>
    <w:rsid w:val="00555CBA"/>
    <w:rsid w:val="005629D6"/>
    <w:rsid w:val="00565B29"/>
    <w:rsid w:val="00567F8A"/>
    <w:rsid w:val="00571BC1"/>
    <w:rsid w:val="00571F41"/>
    <w:rsid w:val="00575476"/>
    <w:rsid w:val="00584373"/>
    <w:rsid w:val="00591DB3"/>
    <w:rsid w:val="005939ED"/>
    <w:rsid w:val="005947BC"/>
    <w:rsid w:val="00595E8A"/>
    <w:rsid w:val="005A0268"/>
    <w:rsid w:val="005A6014"/>
    <w:rsid w:val="005B473C"/>
    <w:rsid w:val="005C549A"/>
    <w:rsid w:val="005D7719"/>
    <w:rsid w:val="005E1B9B"/>
    <w:rsid w:val="005E32D1"/>
    <w:rsid w:val="005E5D1F"/>
    <w:rsid w:val="0061113B"/>
    <w:rsid w:val="00611D43"/>
    <w:rsid w:val="00612D48"/>
    <w:rsid w:val="00613A5E"/>
    <w:rsid w:val="00614FBD"/>
    <w:rsid w:val="00616B45"/>
    <w:rsid w:val="006241C6"/>
    <w:rsid w:val="00627593"/>
    <w:rsid w:val="00630D9B"/>
    <w:rsid w:val="00631953"/>
    <w:rsid w:val="0063208D"/>
    <w:rsid w:val="00643814"/>
    <w:rsid w:val="006439EC"/>
    <w:rsid w:val="00645090"/>
    <w:rsid w:val="00647059"/>
    <w:rsid w:val="00647162"/>
    <w:rsid w:val="0065029A"/>
    <w:rsid w:val="00650770"/>
    <w:rsid w:val="00661667"/>
    <w:rsid w:val="00661E96"/>
    <w:rsid w:val="00665786"/>
    <w:rsid w:val="00671C93"/>
    <w:rsid w:val="00671F00"/>
    <w:rsid w:val="006729C8"/>
    <w:rsid w:val="00675501"/>
    <w:rsid w:val="0068562A"/>
    <w:rsid w:val="006957F9"/>
    <w:rsid w:val="006A6B31"/>
    <w:rsid w:val="006A6C95"/>
    <w:rsid w:val="006A7B29"/>
    <w:rsid w:val="006B0EB2"/>
    <w:rsid w:val="006B0FF8"/>
    <w:rsid w:val="006B4590"/>
    <w:rsid w:val="006C340C"/>
    <w:rsid w:val="006E492F"/>
    <w:rsid w:val="006F0D09"/>
    <w:rsid w:val="006F1D0B"/>
    <w:rsid w:val="006F27A8"/>
    <w:rsid w:val="006F3493"/>
    <w:rsid w:val="006F3544"/>
    <w:rsid w:val="006F5A52"/>
    <w:rsid w:val="00702F0F"/>
    <w:rsid w:val="0070347C"/>
    <w:rsid w:val="007102D2"/>
    <w:rsid w:val="00714647"/>
    <w:rsid w:val="00714A66"/>
    <w:rsid w:val="007176C1"/>
    <w:rsid w:val="00720BC0"/>
    <w:rsid w:val="0072116B"/>
    <w:rsid w:val="00725063"/>
    <w:rsid w:val="00732E72"/>
    <w:rsid w:val="00741D90"/>
    <w:rsid w:val="007607B1"/>
    <w:rsid w:val="00765296"/>
    <w:rsid w:val="00766D28"/>
    <w:rsid w:val="007723C2"/>
    <w:rsid w:val="007815B9"/>
    <w:rsid w:val="00785F1F"/>
    <w:rsid w:val="00790B9D"/>
    <w:rsid w:val="00796316"/>
    <w:rsid w:val="007A1C58"/>
    <w:rsid w:val="007A20D2"/>
    <w:rsid w:val="007A79CD"/>
    <w:rsid w:val="007D2668"/>
    <w:rsid w:val="007D3119"/>
    <w:rsid w:val="007F1867"/>
    <w:rsid w:val="007F1EC4"/>
    <w:rsid w:val="007F55CB"/>
    <w:rsid w:val="007F6597"/>
    <w:rsid w:val="007F768E"/>
    <w:rsid w:val="008021D4"/>
    <w:rsid w:val="008149F9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64C59"/>
    <w:rsid w:val="008711C5"/>
    <w:rsid w:val="00874725"/>
    <w:rsid w:val="00895DE5"/>
    <w:rsid w:val="008A0FA8"/>
    <w:rsid w:val="008A1EC0"/>
    <w:rsid w:val="008B44C4"/>
    <w:rsid w:val="008B6DFA"/>
    <w:rsid w:val="008C322B"/>
    <w:rsid w:val="008C4B74"/>
    <w:rsid w:val="008D1156"/>
    <w:rsid w:val="008D59DB"/>
    <w:rsid w:val="008E0319"/>
    <w:rsid w:val="008E1C6B"/>
    <w:rsid w:val="008E4DE2"/>
    <w:rsid w:val="008E7CE2"/>
    <w:rsid w:val="008E7FAE"/>
    <w:rsid w:val="00911BF7"/>
    <w:rsid w:val="0091594A"/>
    <w:rsid w:val="009230F1"/>
    <w:rsid w:val="00935490"/>
    <w:rsid w:val="009418DE"/>
    <w:rsid w:val="009516B7"/>
    <w:rsid w:val="0095776B"/>
    <w:rsid w:val="00957CE5"/>
    <w:rsid w:val="009624E2"/>
    <w:rsid w:val="00977EC8"/>
    <w:rsid w:val="0098343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9247E"/>
    <w:rsid w:val="00AA7796"/>
    <w:rsid w:val="00AC67A1"/>
    <w:rsid w:val="00AC7977"/>
    <w:rsid w:val="00AC7E56"/>
    <w:rsid w:val="00AE2617"/>
    <w:rsid w:val="00AE352C"/>
    <w:rsid w:val="00AE79AC"/>
    <w:rsid w:val="00B01AAD"/>
    <w:rsid w:val="00B101DB"/>
    <w:rsid w:val="00B10DD9"/>
    <w:rsid w:val="00B21751"/>
    <w:rsid w:val="00B256F0"/>
    <w:rsid w:val="00B31D7D"/>
    <w:rsid w:val="00B32E2D"/>
    <w:rsid w:val="00B43741"/>
    <w:rsid w:val="00B45642"/>
    <w:rsid w:val="00B52F29"/>
    <w:rsid w:val="00B5388D"/>
    <w:rsid w:val="00B5722C"/>
    <w:rsid w:val="00B61990"/>
    <w:rsid w:val="00B6249B"/>
    <w:rsid w:val="00B64A50"/>
    <w:rsid w:val="00B70CCD"/>
    <w:rsid w:val="00B7180A"/>
    <w:rsid w:val="00B75E66"/>
    <w:rsid w:val="00B773BF"/>
    <w:rsid w:val="00B93C7D"/>
    <w:rsid w:val="00BC3F20"/>
    <w:rsid w:val="00BC7F5F"/>
    <w:rsid w:val="00BD03A2"/>
    <w:rsid w:val="00BD28B2"/>
    <w:rsid w:val="00BD5A8D"/>
    <w:rsid w:val="00BD7343"/>
    <w:rsid w:val="00BF0556"/>
    <w:rsid w:val="00BF37EE"/>
    <w:rsid w:val="00C024A1"/>
    <w:rsid w:val="00C02C42"/>
    <w:rsid w:val="00C10FB1"/>
    <w:rsid w:val="00C11282"/>
    <w:rsid w:val="00C12CA3"/>
    <w:rsid w:val="00C14108"/>
    <w:rsid w:val="00C261F8"/>
    <w:rsid w:val="00C27662"/>
    <w:rsid w:val="00C33100"/>
    <w:rsid w:val="00C451B9"/>
    <w:rsid w:val="00C467A6"/>
    <w:rsid w:val="00C51D9C"/>
    <w:rsid w:val="00C54DA4"/>
    <w:rsid w:val="00C55118"/>
    <w:rsid w:val="00C577D1"/>
    <w:rsid w:val="00C57A2D"/>
    <w:rsid w:val="00C6018C"/>
    <w:rsid w:val="00C67D23"/>
    <w:rsid w:val="00C71827"/>
    <w:rsid w:val="00C825E5"/>
    <w:rsid w:val="00C95EB8"/>
    <w:rsid w:val="00CB02C5"/>
    <w:rsid w:val="00CB39CD"/>
    <w:rsid w:val="00CB724C"/>
    <w:rsid w:val="00CC7CE6"/>
    <w:rsid w:val="00CD044C"/>
    <w:rsid w:val="00CD1A71"/>
    <w:rsid w:val="00CD1FBB"/>
    <w:rsid w:val="00CE033D"/>
    <w:rsid w:val="00CE08E5"/>
    <w:rsid w:val="00D016B5"/>
    <w:rsid w:val="00D034F1"/>
    <w:rsid w:val="00D14F42"/>
    <w:rsid w:val="00D15774"/>
    <w:rsid w:val="00D171D4"/>
    <w:rsid w:val="00D26F76"/>
    <w:rsid w:val="00D27D5E"/>
    <w:rsid w:val="00D32B08"/>
    <w:rsid w:val="00D407D1"/>
    <w:rsid w:val="00D43E5F"/>
    <w:rsid w:val="00D51CE6"/>
    <w:rsid w:val="00D639BD"/>
    <w:rsid w:val="00D65777"/>
    <w:rsid w:val="00D66E0D"/>
    <w:rsid w:val="00D7425A"/>
    <w:rsid w:val="00D74F7E"/>
    <w:rsid w:val="00D7695F"/>
    <w:rsid w:val="00D83B6C"/>
    <w:rsid w:val="00D9039B"/>
    <w:rsid w:val="00D93582"/>
    <w:rsid w:val="00DA41A2"/>
    <w:rsid w:val="00DA43A1"/>
    <w:rsid w:val="00DA5E1D"/>
    <w:rsid w:val="00DC4F43"/>
    <w:rsid w:val="00DE68FB"/>
    <w:rsid w:val="00DE6D90"/>
    <w:rsid w:val="00DF002F"/>
    <w:rsid w:val="00DF128E"/>
    <w:rsid w:val="00DF4D0D"/>
    <w:rsid w:val="00E0244D"/>
    <w:rsid w:val="00E026DF"/>
    <w:rsid w:val="00E02F48"/>
    <w:rsid w:val="00E03712"/>
    <w:rsid w:val="00E06B3F"/>
    <w:rsid w:val="00E10A73"/>
    <w:rsid w:val="00E14F27"/>
    <w:rsid w:val="00E1587D"/>
    <w:rsid w:val="00E171D2"/>
    <w:rsid w:val="00E25534"/>
    <w:rsid w:val="00E26EF3"/>
    <w:rsid w:val="00E319B6"/>
    <w:rsid w:val="00E32145"/>
    <w:rsid w:val="00E32F5A"/>
    <w:rsid w:val="00E37E21"/>
    <w:rsid w:val="00E510F3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6C47"/>
    <w:rsid w:val="00EA3B1D"/>
    <w:rsid w:val="00EB77B9"/>
    <w:rsid w:val="00EB7D07"/>
    <w:rsid w:val="00ED3A26"/>
    <w:rsid w:val="00EF33E0"/>
    <w:rsid w:val="00EF70BB"/>
    <w:rsid w:val="00EF7D1D"/>
    <w:rsid w:val="00F02FA9"/>
    <w:rsid w:val="00F06660"/>
    <w:rsid w:val="00F115C8"/>
    <w:rsid w:val="00F116EB"/>
    <w:rsid w:val="00F1794E"/>
    <w:rsid w:val="00F17DC0"/>
    <w:rsid w:val="00F211AF"/>
    <w:rsid w:val="00F25EC3"/>
    <w:rsid w:val="00F26575"/>
    <w:rsid w:val="00F30F57"/>
    <w:rsid w:val="00F32ADB"/>
    <w:rsid w:val="00F32C98"/>
    <w:rsid w:val="00F37E12"/>
    <w:rsid w:val="00F424BD"/>
    <w:rsid w:val="00F515AD"/>
    <w:rsid w:val="00F57DD7"/>
    <w:rsid w:val="00F636AD"/>
    <w:rsid w:val="00F734D9"/>
    <w:rsid w:val="00F73F83"/>
    <w:rsid w:val="00F74902"/>
    <w:rsid w:val="00F85A4E"/>
    <w:rsid w:val="00F9353A"/>
    <w:rsid w:val="00F94EBB"/>
    <w:rsid w:val="00F965C2"/>
    <w:rsid w:val="00FA1D61"/>
    <w:rsid w:val="00FA27D4"/>
    <w:rsid w:val="00FA5A79"/>
    <w:rsid w:val="00FA7A3A"/>
    <w:rsid w:val="00FB0BFE"/>
    <w:rsid w:val="00FB1C8F"/>
    <w:rsid w:val="00FB4300"/>
    <w:rsid w:val="00FB4C51"/>
    <w:rsid w:val="00FB734D"/>
    <w:rsid w:val="00FC21B2"/>
    <w:rsid w:val="00FD02A2"/>
    <w:rsid w:val="00FD5E64"/>
    <w:rsid w:val="00FD7985"/>
    <w:rsid w:val="00FE6526"/>
    <w:rsid w:val="00FF1DBD"/>
    <w:rsid w:val="00FF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5:docId w15:val="{4C90872E-1353-47E4-A094-1C0EB0D49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 w:qFormat="1"/>
    <w:lsdException w:name="footer" w:semiHidden="1" w:unhideWhenUsed="1" w:qFormat="1"/>
    <w:lsdException w:name="index heading" w:semiHidden="1" w:uiPriority="99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/>
    <w:lsdException w:name="List Number" w:semiHidden="1" w:uiPriority="99"/>
    <w:lsdException w:name="List 2" w:semiHidden="1" w:uiPriority="99" w:unhideWhenUsed="1"/>
    <w:lsdException w:name="List 3" w:semiHidden="1" w:uiPriority="99" w:unhideWhenUsed="1"/>
    <w:lsdException w:name="List 4" w:semiHidden="1" w:uiPriority="99"/>
    <w:lsdException w:name="List 5" w:semiHidden="1" w:uiPriority="99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semiHidden="1" w:uiPriority="99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semiHidden="1" w:uiPriority="99" w:qFormat="1"/>
    <w:lsdException w:name="Salutation" w:semiHidden="1" w:uiPriority="99"/>
    <w:lsdException w:name="Date" w:semiHidden="1" w:uiPriority="99"/>
    <w:lsdException w:name="Body Text First Indent" w:semiHidden="1" w:uiPriority="99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semiHidden="1" w:uiPriority="99" w:qFormat="1"/>
    <w:lsdException w:name="Emphasis" w:semiHidden="1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99" w:qFormat="1"/>
    <w:lsdException w:name="Quote" w:semiHidden="1" w:uiPriority="99" w:qFormat="1"/>
    <w:lsdException w:name="Intense Quote" w:semiHidden="1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9" w:qFormat="1"/>
    <w:lsdException w:name="Intense Emphasis" w:semiHidden="1" w:uiPriority="99" w:qFormat="1"/>
    <w:lsdException w:name="Subtle Reference" w:semiHidden="1" w:uiPriority="99" w:qFormat="1"/>
    <w:lsdException w:name="Intense Reference" w:semiHidden="1" w:uiPriority="99" w:qFormat="1"/>
    <w:lsdException w:name="Book Title" w:semiHidden="1" w:uiPriority="99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B5722C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B5722C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B5722C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B5722C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B5722C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B5722C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B5722C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B5722C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B5722C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B5722C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ar"/>
    <w:qFormat/>
    <w:rsid w:val="00B5722C"/>
    <w:pPr>
      <w:spacing w:after="120"/>
      <w:ind w:left="1134" w:right="1134"/>
      <w:jc w:val="both"/>
    </w:pPr>
  </w:style>
  <w:style w:type="paragraph" w:styleId="Notedefin">
    <w:name w:val="endnote text"/>
    <w:aliases w:val="2_G"/>
    <w:basedOn w:val="Notedebasdepage"/>
    <w:link w:val="NotedefinCar"/>
    <w:qFormat/>
    <w:rsid w:val="00B5722C"/>
  </w:style>
  <w:style w:type="paragraph" w:styleId="Notedebasdepage">
    <w:name w:val="footnote text"/>
    <w:aliases w:val="5_G"/>
    <w:basedOn w:val="Normal"/>
    <w:link w:val="NotedebasdepageCar"/>
    <w:qFormat/>
    <w:rsid w:val="00B5722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Pieddepage">
    <w:name w:val="footer"/>
    <w:aliases w:val="3_G"/>
    <w:basedOn w:val="Normal"/>
    <w:next w:val="Normal"/>
    <w:link w:val="PieddepageCar"/>
    <w:qFormat/>
    <w:rsid w:val="00B5722C"/>
    <w:pPr>
      <w:spacing w:line="240" w:lineRule="auto"/>
    </w:pPr>
    <w:rPr>
      <w:sz w:val="16"/>
    </w:rPr>
  </w:style>
  <w:style w:type="character" w:styleId="Appeldenotedefin">
    <w:name w:val="endnote reference"/>
    <w:aliases w:val="1_G"/>
    <w:basedOn w:val="Appelnotedebasdep"/>
    <w:qFormat/>
    <w:rsid w:val="00B5722C"/>
    <w:rPr>
      <w:rFonts w:ascii="Times New Roman" w:hAnsi="Times New Roman"/>
      <w:sz w:val="18"/>
      <w:vertAlign w:val="superscript"/>
      <w:lang w:val="fr-CH"/>
    </w:rPr>
  </w:style>
  <w:style w:type="character" w:styleId="Appelnotedebasdep">
    <w:name w:val="footnote reference"/>
    <w:aliases w:val="4_G"/>
    <w:basedOn w:val="Policepardfaut"/>
    <w:qFormat/>
    <w:rsid w:val="00B5722C"/>
    <w:rPr>
      <w:rFonts w:ascii="Times New Roman" w:hAnsi="Times New Roman"/>
      <w:sz w:val="18"/>
      <w:vertAlign w:val="superscript"/>
      <w:lang w:val="fr-CH"/>
    </w:rPr>
  </w:style>
  <w:style w:type="character" w:styleId="Numrodepage">
    <w:name w:val="page number"/>
    <w:aliases w:val="7_G"/>
    <w:basedOn w:val="Policepardfaut"/>
    <w:qFormat/>
    <w:rsid w:val="00B5722C"/>
    <w:rPr>
      <w:rFonts w:ascii="Times New Roman" w:hAnsi="Times New Roman"/>
      <w:b/>
      <w:sz w:val="18"/>
      <w:lang w:val="fr-CH"/>
    </w:rPr>
  </w:style>
  <w:style w:type="paragraph" w:styleId="En-tte">
    <w:name w:val="header"/>
    <w:aliases w:val="6_G"/>
    <w:basedOn w:val="Normal"/>
    <w:next w:val="Normal"/>
    <w:link w:val="En-tteCar"/>
    <w:qFormat/>
    <w:rsid w:val="00B5722C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B5722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B5722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B5722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B5722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B5722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B5722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B5722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B5722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B5722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B5722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B5722C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B5722C"/>
    <w:pPr>
      <w:numPr>
        <w:numId w:val="5"/>
      </w:numPr>
      <w:spacing w:after="120"/>
      <w:ind w:right="1134"/>
      <w:jc w:val="both"/>
    </w:pPr>
  </w:style>
  <w:style w:type="table" w:styleId="Grilledutableau">
    <w:name w:val="Table Grid"/>
    <w:basedOn w:val="TableauNormal"/>
    <w:rsid w:val="00B5722C"/>
    <w:pPr>
      <w:suppressAutoHyphens/>
      <w:spacing w:line="240" w:lineRule="atLeast"/>
    </w:pPr>
    <w:rPr>
      <w:rFonts w:eastAsiaTheme="minorHAnsi"/>
      <w:lang w:val="fr-C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ar">
    <w:name w:val="_ Single Txt_G Car"/>
    <w:basedOn w:val="Policepardfaut"/>
    <w:link w:val="SingleTxtG"/>
    <w:rsid w:val="00541BE4"/>
    <w:rPr>
      <w:rFonts w:eastAsiaTheme="minorHAnsi"/>
      <w:lang w:val="fr-CH" w:eastAsia="en-US"/>
    </w:rPr>
  </w:style>
  <w:style w:type="character" w:styleId="Lienhypertexte">
    <w:name w:val="Hyperlink"/>
    <w:basedOn w:val="Policepardfaut"/>
    <w:semiHidden/>
    <w:rsid w:val="00B5722C"/>
    <w:rPr>
      <w:color w:val="0000FF"/>
      <w:u w:val="none"/>
    </w:rPr>
  </w:style>
  <w:style w:type="character" w:styleId="Lienhypertextesuivivisit">
    <w:name w:val="FollowedHyperlink"/>
    <w:basedOn w:val="Policepardfaut"/>
    <w:semiHidden/>
    <w:rsid w:val="00B5722C"/>
    <w:rPr>
      <w:color w:val="0000FF"/>
      <w:u w:val="none"/>
    </w:rPr>
  </w:style>
  <w:style w:type="paragraph" w:customStyle="1" w:styleId="ParNoG">
    <w:name w:val="_ParNo_G"/>
    <w:basedOn w:val="Normal"/>
    <w:qFormat/>
    <w:rsid w:val="00B5722C"/>
    <w:pPr>
      <w:numPr>
        <w:numId w:val="6"/>
      </w:numPr>
      <w:tabs>
        <w:tab w:val="clear" w:pos="1701"/>
      </w:tabs>
      <w:spacing w:after="120"/>
      <w:ind w:right="1134"/>
      <w:jc w:val="both"/>
    </w:pPr>
  </w:style>
  <w:style w:type="paragraph" w:styleId="Textedebulles">
    <w:name w:val="Balloon Text"/>
    <w:basedOn w:val="Normal"/>
    <w:link w:val="TextedebullesCar"/>
    <w:uiPriority w:val="99"/>
    <w:semiHidden/>
    <w:rsid w:val="00550C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67A6"/>
    <w:rPr>
      <w:rFonts w:ascii="Tahoma" w:hAnsi="Tahoma" w:cs="Tahoma"/>
      <w:sz w:val="16"/>
      <w:szCs w:val="16"/>
      <w:lang w:val="fr-CH" w:eastAsia="en-US"/>
    </w:rPr>
  </w:style>
  <w:style w:type="character" w:customStyle="1" w:styleId="En-tteCar">
    <w:name w:val="En-tête Car"/>
    <w:aliases w:val="6_G Car"/>
    <w:basedOn w:val="Policepardfaut"/>
    <w:link w:val="En-tte"/>
    <w:rsid w:val="00B5722C"/>
    <w:rPr>
      <w:rFonts w:eastAsiaTheme="minorHAnsi"/>
      <w:b/>
      <w:sz w:val="18"/>
      <w:lang w:val="fr-CH" w:eastAsia="en-US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B5722C"/>
    <w:rPr>
      <w:rFonts w:eastAsiaTheme="minorHAnsi"/>
      <w:sz w:val="18"/>
      <w:lang w:val="fr-CH" w:eastAsia="en-US"/>
    </w:rPr>
  </w:style>
  <w:style w:type="character" w:customStyle="1" w:styleId="NotedefinCar">
    <w:name w:val="Note de fin Car"/>
    <w:aliases w:val="2_G Car"/>
    <w:basedOn w:val="Policepardfaut"/>
    <w:link w:val="Notedefin"/>
    <w:rsid w:val="00B5722C"/>
    <w:rPr>
      <w:rFonts w:eastAsiaTheme="minorHAnsi"/>
      <w:sz w:val="18"/>
      <w:lang w:val="fr-CH" w:eastAsia="en-US"/>
    </w:rPr>
  </w:style>
  <w:style w:type="character" w:customStyle="1" w:styleId="PieddepageCar">
    <w:name w:val="Pied de page Car"/>
    <w:aliases w:val="3_G Car"/>
    <w:basedOn w:val="Policepardfaut"/>
    <w:link w:val="Pieddepage"/>
    <w:rsid w:val="00B5722C"/>
    <w:rPr>
      <w:rFonts w:eastAsiaTheme="minorHAnsi"/>
      <w:sz w:val="16"/>
      <w:lang w:val="fr-CH" w:eastAsia="en-US"/>
    </w:rPr>
  </w:style>
  <w:style w:type="character" w:customStyle="1" w:styleId="Titre1Car">
    <w:name w:val="Titre 1 Car"/>
    <w:aliases w:val="Table_G Car"/>
    <w:basedOn w:val="Policepardfaut"/>
    <w:link w:val="Titre1"/>
    <w:rsid w:val="00B5722C"/>
    <w:rPr>
      <w:rFonts w:eastAsiaTheme="minorHAnsi"/>
      <w:lang w:val="fr-CH" w:eastAsia="en-US"/>
    </w:rPr>
  </w:style>
  <w:style w:type="character" w:customStyle="1" w:styleId="Titre2Car">
    <w:name w:val="Titre 2 Car"/>
    <w:basedOn w:val="Policepardfaut"/>
    <w:link w:val="Titre2"/>
    <w:semiHidden/>
    <w:rsid w:val="00B5722C"/>
    <w:rPr>
      <w:rFonts w:eastAsiaTheme="minorHAnsi"/>
      <w:lang w:val="fr-CH" w:eastAsia="en-US"/>
    </w:rPr>
  </w:style>
  <w:style w:type="character" w:customStyle="1" w:styleId="Titre3Car">
    <w:name w:val="Titre 3 Car"/>
    <w:basedOn w:val="Policepardfaut"/>
    <w:link w:val="Titre3"/>
    <w:semiHidden/>
    <w:rsid w:val="00B5722C"/>
    <w:rPr>
      <w:rFonts w:eastAsiaTheme="minorHAnsi"/>
      <w:lang w:val="fr-CH" w:eastAsia="en-US"/>
    </w:rPr>
  </w:style>
  <w:style w:type="character" w:customStyle="1" w:styleId="Titre4Car">
    <w:name w:val="Titre 4 Car"/>
    <w:basedOn w:val="Policepardfaut"/>
    <w:link w:val="Titre4"/>
    <w:semiHidden/>
    <w:rsid w:val="00B5722C"/>
    <w:rPr>
      <w:rFonts w:eastAsiaTheme="minorHAnsi"/>
      <w:lang w:val="fr-CH" w:eastAsia="en-US"/>
    </w:rPr>
  </w:style>
  <w:style w:type="character" w:customStyle="1" w:styleId="Titre5Car">
    <w:name w:val="Titre 5 Car"/>
    <w:basedOn w:val="Policepardfaut"/>
    <w:link w:val="Titre5"/>
    <w:semiHidden/>
    <w:rsid w:val="00B5722C"/>
    <w:rPr>
      <w:rFonts w:eastAsiaTheme="minorHAnsi"/>
      <w:lang w:val="fr-CH" w:eastAsia="en-US"/>
    </w:rPr>
  </w:style>
  <w:style w:type="character" w:customStyle="1" w:styleId="Titre6Car">
    <w:name w:val="Titre 6 Car"/>
    <w:basedOn w:val="Policepardfaut"/>
    <w:link w:val="Titre6"/>
    <w:semiHidden/>
    <w:rsid w:val="00B5722C"/>
    <w:rPr>
      <w:rFonts w:eastAsiaTheme="minorHAnsi"/>
      <w:lang w:val="fr-CH" w:eastAsia="en-US"/>
    </w:rPr>
  </w:style>
  <w:style w:type="character" w:customStyle="1" w:styleId="Titre7Car">
    <w:name w:val="Titre 7 Car"/>
    <w:basedOn w:val="Policepardfaut"/>
    <w:link w:val="Titre7"/>
    <w:semiHidden/>
    <w:rsid w:val="00B5722C"/>
    <w:rPr>
      <w:rFonts w:eastAsiaTheme="minorHAnsi"/>
      <w:lang w:val="fr-CH" w:eastAsia="en-US"/>
    </w:rPr>
  </w:style>
  <w:style w:type="character" w:customStyle="1" w:styleId="Titre8Car">
    <w:name w:val="Titre 8 Car"/>
    <w:basedOn w:val="Policepardfaut"/>
    <w:link w:val="Titre8"/>
    <w:semiHidden/>
    <w:rsid w:val="00B5722C"/>
    <w:rPr>
      <w:rFonts w:eastAsiaTheme="minorHAnsi"/>
      <w:lang w:val="fr-CH" w:eastAsia="en-US"/>
    </w:rPr>
  </w:style>
  <w:style w:type="character" w:customStyle="1" w:styleId="Titre9Car">
    <w:name w:val="Titre 9 Car"/>
    <w:basedOn w:val="Policepardfaut"/>
    <w:link w:val="Titre9"/>
    <w:semiHidden/>
    <w:rsid w:val="00B5722C"/>
    <w:rPr>
      <w:rFonts w:eastAsiaTheme="minorHAnsi"/>
      <w:lang w:val="fr-CH" w:eastAsia="en-US"/>
    </w:rPr>
  </w:style>
  <w:style w:type="character" w:customStyle="1" w:styleId="SingleTxtGChar">
    <w:name w:val="_ Single Txt_G Char"/>
    <w:rsid w:val="00466E5C"/>
    <w:rPr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Rapports\Rapport_AG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BC25D-5CEA-4474-8F4F-0AD9AA4EE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Rapport_AG.dotm</Template>
  <TotalTime>0</TotalTime>
  <Pages>9</Pages>
  <Words>98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A/…</vt:lpstr>
    </vt:vector>
  </TitlesOfParts>
  <Manager>Corinne</Manager>
  <Company>CSD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A/…</dc:title>
  <dc:creator>Christine DEVOUASSOUX</dc:creator>
  <cp:lastModifiedBy>Sandrine Clere</cp:lastModifiedBy>
  <cp:revision>2</cp:revision>
  <cp:lastPrinted>2018-08-24T12:05:00Z</cp:lastPrinted>
  <dcterms:created xsi:type="dcterms:W3CDTF">2018-09-03T09:16:00Z</dcterms:created>
  <dcterms:modified xsi:type="dcterms:W3CDTF">2018-09-03T09:16:00Z</dcterms:modified>
</cp:coreProperties>
</file>